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78EC9" w14:textId="5BB35720" w:rsidR="00326FE7" w:rsidRPr="00E75583" w:rsidRDefault="00326FE7" w:rsidP="0055087A">
      <w:pPr>
        <w:pStyle w:val="NormalWeb"/>
        <w:shd w:val="clear" w:color="auto" w:fill="FFFFFF"/>
        <w:spacing w:after="375" w:line="390" w:lineRule="atLeast"/>
        <w:ind w:left="142"/>
        <w:jc w:val="center"/>
        <w:rPr>
          <w:rFonts w:asciiTheme="minorHAnsi" w:eastAsiaTheme="minorEastAsia" w:hAnsiTheme="minorHAnsi" w:cstheme="minorBidi"/>
          <w:color w:val="0097E0"/>
          <w:kern w:val="32"/>
          <w:sz w:val="36"/>
          <w:szCs w:val="22"/>
          <w:lang w:val="en-GB" w:eastAsia="en-GB" w:bidi="en-GB"/>
        </w:rPr>
      </w:pPr>
      <w:r w:rsidRPr="00326FE7">
        <w:rPr>
          <w:rFonts w:asciiTheme="minorHAnsi" w:eastAsiaTheme="minorEastAsia" w:hAnsiTheme="minorHAnsi" w:cstheme="minorBidi"/>
          <w:color w:val="0097E0"/>
          <w:kern w:val="32"/>
          <w:sz w:val="36"/>
          <w:szCs w:val="22"/>
          <w:lang w:val="en-GB" w:eastAsia="en-GB" w:bidi="en-GB"/>
        </w:rPr>
        <w:t>Daikin celebrates its 100th anniversary in Osaka</w:t>
      </w:r>
    </w:p>
    <w:p w14:paraId="031BB215" w14:textId="34BE1704" w:rsidR="00E76224" w:rsidRPr="001F2702" w:rsidRDefault="00736F02" w:rsidP="001F2702">
      <w:pPr>
        <w:pStyle w:val="NormalWeb"/>
        <w:shd w:val="clear" w:color="auto" w:fill="FFFFFF"/>
        <w:spacing w:after="375"/>
        <w:jc w:val="both"/>
        <w:rPr>
          <w:rFonts w:ascii="Calibri" w:eastAsia="MS Mincho" w:hAnsi="Calibri" w:cs="Calibri"/>
          <w:b/>
          <w:iCs/>
          <w:lang w:val="en-GB" w:eastAsia="ja-JP"/>
        </w:rPr>
      </w:pPr>
      <w:r>
        <w:rPr>
          <w:rFonts w:ascii="Calibri" w:eastAsia="MS Mincho" w:hAnsi="Calibri" w:cs="Calibri"/>
          <w:b/>
          <w:iCs/>
          <w:lang w:val="en-GB" w:eastAsia="ja-JP"/>
        </w:rPr>
        <w:t>Osaka and Brussels</w:t>
      </w:r>
      <w:r w:rsidR="00FA22B2" w:rsidRPr="00A105DA">
        <w:rPr>
          <w:rFonts w:ascii="Calibri" w:eastAsia="MS Mincho" w:hAnsi="Calibri" w:cs="Calibri"/>
          <w:b/>
          <w:iCs/>
          <w:lang w:val="en-GB" w:eastAsia="ja-JP"/>
        </w:rPr>
        <w:t>,</w:t>
      </w:r>
      <w:r w:rsidR="00B42D90" w:rsidRPr="00A105DA">
        <w:rPr>
          <w:rFonts w:ascii="Calibri" w:eastAsia="MS Mincho" w:hAnsi="Calibri" w:cs="Calibri"/>
          <w:b/>
          <w:iCs/>
          <w:lang w:val="en-GB" w:eastAsia="ja-JP"/>
        </w:rPr>
        <w:t xml:space="preserve"> </w:t>
      </w:r>
      <w:r w:rsidR="00226572">
        <w:rPr>
          <w:rFonts w:ascii="Calibri" w:eastAsia="MS Mincho" w:hAnsi="Calibri" w:cs="Calibri"/>
          <w:b/>
          <w:iCs/>
          <w:lang w:val="en-GB" w:eastAsia="ja-JP"/>
        </w:rPr>
        <w:t>21</w:t>
      </w:r>
      <w:r w:rsidR="00B42D90" w:rsidRPr="00A105DA">
        <w:rPr>
          <w:rFonts w:ascii="Calibri" w:eastAsia="MS Mincho" w:hAnsi="Calibri" w:cs="Calibri"/>
          <w:b/>
          <w:iCs/>
          <w:lang w:val="en-GB" w:eastAsia="ja-JP"/>
        </w:rPr>
        <w:t xml:space="preserve"> May 202</w:t>
      </w:r>
      <w:r w:rsidR="00153D6F">
        <w:rPr>
          <w:rFonts w:ascii="Calibri" w:eastAsia="MS Mincho" w:hAnsi="Calibri" w:cs="Calibri"/>
          <w:b/>
          <w:iCs/>
          <w:lang w:val="en-GB" w:eastAsia="ja-JP"/>
        </w:rPr>
        <w:t>4</w:t>
      </w:r>
      <w:r w:rsidR="00FA22B2" w:rsidRPr="00A105DA">
        <w:rPr>
          <w:rFonts w:ascii="Calibri" w:eastAsia="MS Mincho" w:hAnsi="Calibri" w:cs="Calibri"/>
          <w:b/>
          <w:iCs/>
          <w:lang w:val="en-GB" w:eastAsia="ja-JP"/>
        </w:rPr>
        <w:t xml:space="preserve"> </w:t>
      </w:r>
      <w:r w:rsidR="00B42D90" w:rsidRPr="00A105DA">
        <w:rPr>
          <w:rFonts w:ascii="Calibri" w:eastAsia="MS Mincho" w:hAnsi="Calibri" w:cs="Calibri"/>
          <w:b/>
          <w:iCs/>
          <w:lang w:val="en-GB" w:eastAsia="ja-JP"/>
        </w:rPr>
        <w:t xml:space="preserve">– </w:t>
      </w:r>
      <w:r w:rsidR="001925FD">
        <w:rPr>
          <w:rFonts w:ascii="Calibri" w:eastAsia="MS Mincho" w:hAnsi="Calibri" w:cs="Calibri"/>
          <w:b/>
          <w:iCs/>
          <w:lang w:val="en-GB" w:eastAsia="ja-JP"/>
        </w:rPr>
        <w:t>Daikin</w:t>
      </w:r>
      <w:r w:rsidR="00803238">
        <w:rPr>
          <w:rFonts w:ascii="Calibri" w:eastAsia="MS Mincho" w:hAnsi="Calibri" w:cs="Calibri"/>
          <w:b/>
          <w:iCs/>
          <w:lang w:val="en-GB" w:eastAsia="ja-JP"/>
        </w:rPr>
        <w:t xml:space="preserve"> held a 100</w:t>
      </w:r>
      <w:r w:rsidR="00A32DC4">
        <w:rPr>
          <w:rFonts w:ascii="Calibri" w:eastAsia="MS Mincho" w:hAnsi="Calibri" w:cs="Calibri"/>
          <w:b/>
          <w:iCs/>
          <w:lang w:val="en-GB" w:eastAsia="ja-JP"/>
        </w:rPr>
        <w:t xml:space="preserve">th </w:t>
      </w:r>
      <w:r w:rsidR="00803238">
        <w:rPr>
          <w:rFonts w:ascii="Calibri" w:eastAsia="MS Mincho" w:hAnsi="Calibri" w:cs="Calibri"/>
          <w:b/>
          <w:iCs/>
          <w:lang w:val="en-GB" w:eastAsia="ja-JP"/>
        </w:rPr>
        <w:t>anniversary ceremony</w:t>
      </w:r>
      <w:r w:rsidR="008F6E64">
        <w:rPr>
          <w:rFonts w:ascii="Calibri" w:eastAsia="MS Mincho" w:hAnsi="Calibri" w:cs="Calibri"/>
          <w:b/>
          <w:iCs/>
          <w:lang w:val="en-GB" w:eastAsia="ja-JP"/>
        </w:rPr>
        <w:t xml:space="preserve"> earlier today</w:t>
      </w:r>
      <w:r w:rsidR="00803238">
        <w:rPr>
          <w:rFonts w:ascii="Calibri" w:eastAsia="MS Mincho" w:hAnsi="Calibri" w:cs="Calibri"/>
          <w:b/>
          <w:iCs/>
          <w:lang w:val="en-GB" w:eastAsia="ja-JP"/>
        </w:rPr>
        <w:t xml:space="preserve"> in Osaka</w:t>
      </w:r>
      <w:r w:rsidR="008F6E64">
        <w:rPr>
          <w:rFonts w:ascii="Calibri" w:eastAsia="MS Mincho" w:hAnsi="Calibri" w:cs="Calibri"/>
          <w:b/>
          <w:iCs/>
          <w:lang w:val="en-GB" w:eastAsia="ja-JP"/>
        </w:rPr>
        <w:t xml:space="preserve"> (Japan).</w:t>
      </w:r>
      <w:r w:rsidR="00086D32">
        <w:rPr>
          <w:rFonts w:ascii="Calibri" w:eastAsia="MS Mincho" w:hAnsi="Calibri" w:cs="Calibri"/>
          <w:b/>
          <w:iCs/>
          <w:lang w:val="en-GB" w:eastAsia="ja-JP"/>
        </w:rPr>
        <w:t xml:space="preserve"> </w:t>
      </w:r>
      <w:r w:rsidR="00BA65CB">
        <w:rPr>
          <w:rFonts w:ascii="Calibri" w:eastAsia="MS Mincho" w:hAnsi="Calibri" w:cs="Calibri"/>
          <w:b/>
          <w:iCs/>
          <w:lang w:val="en-GB" w:eastAsia="ja-JP"/>
        </w:rPr>
        <w:t>The 2,000 a</w:t>
      </w:r>
      <w:r w:rsidR="00086D32">
        <w:rPr>
          <w:rFonts w:ascii="Calibri" w:eastAsia="MS Mincho" w:hAnsi="Calibri" w:cs="Calibri"/>
          <w:b/>
          <w:iCs/>
          <w:lang w:val="en-GB" w:eastAsia="ja-JP"/>
        </w:rPr>
        <w:t>ttendees included</w:t>
      </w:r>
      <w:r w:rsidR="008F6E64" w:rsidRPr="008F6E64">
        <w:rPr>
          <w:rFonts w:ascii="Calibri" w:eastAsia="MS Mincho" w:hAnsi="Calibri" w:cs="Calibri"/>
          <w:b/>
          <w:iCs/>
          <w:lang w:val="en-GB" w:eastAsia="ja-JP"/>
        </w:rPr>
        <w:t xml:space="preserve"> guests of honour, advisors, business partners, as well as employees </w:t>
      </w:r>
      <w:r w:rsidR="00492E64">
        <w:rPr>
          <w:rFonts w:ascii="Calibri" w:eastAsia="MS Mincho" w:hAnsi="Calibri" w:cs="Calibri"/>
          <w:b/>
          <w:iCs/>
          <w:lang w:val="en-GB" w:eastAsia="ja-JP"/>
        </w:rPr>
        <w:t xml:space="preserve">from </w:t>
      </w:r>
      <w:r w:rsidR="008F6E64" w:rsidRPr="008F6E64">
        <w:rPr>
          <w:rFonts w:ascii="Calibri" w:eastAsia="MS Mincho" w:hAnsi="Calibri" w:cs="Calibri"/>
          <w:b/>
          <w:iCs/>
          <w:lang w:val="en-GB" w:eastAsia="ja-JP"/>
        </w:rPr>
        <w:t>the Daikin Group in Japan and abroad.</w:t>
      </w:r>
      <w:r w:rsidR="00B7140A" w:rsidRPr="00B7140A">
        <w:rPr>
          <w:rFonts w:asciiTheme="minorHAnsi" w:eastAsiaTheme="minorEastAsia" w:hAnsiTheme="minorHAnsi" w:cstheme="minorBidi"/>
          <w:noProof/>
          <w:color w:val="0097E0"/>
          <w:kern w:val="32"/>
          <w:sz w:val="36"/>
          <w:szCs w:val="22"/>
          <w:lang w:val="en-GB" w:eastAsia="en-GB" w:bidi="en-GB"/>
        </w:rPr>
        <w:t xml:space="preserve"> </w:t>
      </w:r>
    </w:p>
    <w:p w14:paraId="2C7C92A1" w14:textId="073E7BB0" w:rsidR="00576089" w:rsidRPr="0059726B" w:rsidRDefault="00556CAC" w:rsidP="320642BB">
      <w:pPr>
        <w:pStyle w:val="NormalWeb"/>
        <w:shd w:val="clear" w:color="auto" w:fill="FFFFFF" w:themeFill="text1"/>
        <w:spacing w:after="375"/>
        <w:jc w:val="both"/>
        <w:rPr>
          <w:rFonts w:ascii="Calibri" w:hAnsi="Calibri" w:cs="Calibri"/>
          <w:sz w:val="22"/>
          <w:szCs w:val="22"/>
          <w:lang w:val="en-GB"/>
        </w:rPr>
      </w:pPr>
      <w:r w:rsidRPr="320642BB">
        <w:rPr>
          <w:rFonts w:ascii="Calibri" w:hAnsi="Calibri" w:cs="Calibri"/>
          <w:sz w:val="22"/>
          <w:szCs w:val="22"/>
          <w:lang w:val="en-GB"/>
        </w:rPr>
        <w:t>Founded in Osaka</w:t>
      </w:r>
      <w:r w:rsidR="004B1ABB" w:rsidRPr="320642BB">
        <w:rPr>
          <w:rFonts w:ascii="Calibri" w:hAnsi="Calibri" w:cs="Calibri"/>
          <w:sz w:val="22"/>
          <w:szCs w:val="22"/>
          <w:lang w:val="en-GB"/>
        </w:rPr>
        <w:t xml:space="preserve"> </w:t>
      </w:r>
      <w:r w:rsidR="00E71722" w:rsidRPr="320642BB">
        <w:rPr>
          <w:rFonts w:ascii="Calibri" w:hAnsi="Calibri" w:cs="Calibri"/>
          <w:sz w:val="22"/>
          <w:szCs w:val="22"/>
          <w:lang w:val="en-GB"/>
        </w:rPr>
        <w:t>(</w:t>
      </w:r>
      <w:r w:rsidRPr="320642BB">
        <w:rPr>
          <w:rFonts w:ascii="Calibri" w:hAnsi="Calibri" w:cs="Calibri"/>
          <w:sz w:val="22"/>
          <w:szCs w:val="22"/>
          <w:lang w:val="en-GB"/>
        </w:rPr>
        <w:t>Japan</w:t>
      </w:r>
      <w:r w:rsidR="00E71722" w:rsidRPr="320642BB">
        <w:rPr>
          <w:rFonts w:ascii="Calibri" w:hAnsi="Calibri" w:cs="Calibri"/>
          <w:sz w:val="22"/>
          <w:szCs w:val="22"/>
          <w:lang w:val="en-GB"/>
        </w:rPr>
        <w:t xml:space="preserve">) </w:t>
      </w:r>
      <w:r w:rsidRPr="320642BB">
        <w:rPr>
          <w:rFonts w:ascii="Calibri" w:hAnsi="Calibri" w:cs="Calibri"/>
          <w:sz w:val="22"/>
          <w:szCs w:val="22"/>
          <w:lang w:val="en-GB"/>
        </w:rPr>
        <w:t xml:space="preserve">in </w:t>
      </w:r>
      <w:r w:rsidR="00E71722" w:rsidRPr="320642BB">
        <w:rPr>
          <w:rFonts w:ascii="Calibri" w:hAnsi="Calibri" w:cs="Calibri"/>
          <w:sz w:val="22"/>
          <w:szCs w:val="22"/>
          <w:lang w:val="en-GB"/>
        </w:rPr>
        <w:t>19</w:t>
      </w:r>
      <w:r w:rsidRPr="320642BB">
        <w:rPr>
          <w:rFonts w:ascii="Calibri" w:hAnsi="Calibri" w:cs="Calibri"/>
          <w:sz w:val="22"/>
          <w:szCs w:val="22"/>
          <w:lang w:val="en-GB"/>
        </w:rPr>
        <w:t xml:space="preserve">24, </w:t>
      </w:r>
      <w:r w:rsidR="009E6EB8" w:rsidRPr="320642BB">
        <w:rPr>
          <w:rFonts w:ascii="Calibri" w:hAnsi="Calibri" w:cs="Calibri"/>
          <w:sz w:val="22"/>
          <w:szCs w:val="22"/>
          <w:lang w:val="en-GB"/>
        </w:rPr>
        <w:t xml:space="preserve">parent company </w:t>
      </w:r>
      <w:r w:rsidR="00F66B8A" w:rsidRPr="320642BB">
        <w:rPr>
          <w:rFonts w:ascii="Calibri" w:hAnsi="Calibri" w:cs="Calibri"/>
          <w:sz w:val="22"/>
          <w:szCs w:val="22"/>
          <w:lang w:val="en-GB"/>
        </w:rPr>
        <w:t>Daikin Industries</w:t>
      </w:r>
      <w:r w:rsidR="00CB7F48" w:rsidRPr="320642BB">
        <w:rPr>
          <w:rFonts w:ascii="Calibri" w:hAnsi="Calibri" w:cs="Calibri"/>
          <w:sz w:val="22"/>
          <w:szCs w:val="22"/>
          <w:lang w:val="en-GB"/>
        </w:rPr>
        <w:t>,</w:t>
      </w:r>
      <w:r w:rsidR="003970F2" w:rsidRPr="320642BB">
        <w:rPr>
          <w:rFonts w:ascii="Calibri" w:hAnsi="Calibri" w:cs="Calibri"/>
          <w:sz w:val="22"/>
          <w:szCs w:val="22"/>
          <w:lang w:val="en-GB"/>
        </w:rPr>
        <w:t xml:space="preserve"> global market leader </w:t>
      </w:r>
      <w:r w:rsidR="00F66B8A" w:rsidRPr="320642BB">
        <w:rPr>
          <w:rFonts w:ascii="Calibri" w:hAnsi="Calibri" w:cs="Calibri"/>
          <w:sz w:val="22"/>
          <w:szCs w:val="22"/>
          <w:lang w:val="en-GB"/>
        </w:rPr>
        <w:t>in air conditioning, heating, ventilation and refrigeration solutions (HVAC-R)</w:t>
      </w:r>
      <w:r w:rsidRPr="320642BB">
        <w:rPr>
          <w:rFonts w:ascii="Calibri" w:hAnsi="Calibri" w:cs="Calibri"/>
          <w:sz w:val="22"/>
          <w:szCs w:val="22"/>
          <w:lang w:val="en-GB"/>
        </w:rPr>
        <w:t xml:space="preserve"> </w:t>
      </w:r>
      <w:r w:rsidR="006F40FB" w:rsidRPr="320642BB">
        <w:rPr>
          <w:rFonts w:ascii="Calibri" w:hAnsi="Calibri" w:cs="Calibri"/>
          <w:sz w:val="22"/>
          <w:szCs w:val="22"/>
          <w:lang w:val="en-GB"/>
        </w:rPr>
        <w:t>i</w:t>
      </w:r>
      <w:r w:rsidR="005330F5" w:rsidRPr="320642BB">
        <w:rPr>
          <w:rFonts w:ascii="Calibri" w:hAnsi="Calibri" w:cs="Calibri"/>
          <w:sz w:val="22"/>
          <w:szCs w:val="22"/>
          <w:lang w:val="en-GB"/>
        </w:rPr>
        <w:t xml:space="preserve">s celebrating its 100th anniversary </w:t>
      </w:r>
      <w:r w:rsidR="00E71722" w:rsidRPr="320642BB">
        <w:rPr>
          <w:rFonts w:ascii="Calibri" w:hAnsi="Calibri" w:cs="Calibri"/>
          <w:sz w:val="22"/>
          <w:szCs w:val="22"/>
          <w:lang w:val="en-GB"/>
        </w:rPr>
        <w:t>in 2024</w:t>
      </w:r>
      <w:r w:rsidR="004E6A1B" w:rsidRPr="320642BB">
        <w:rPr>
          <w:rFonts w:ascii="Calibri" w:hAnsi="Calibri" w:cs="Calibri"/>
          <w:sz w:val="22"/>
          <w:szCs w:val="22"/>
          <w:lang w:val="en-GB"/>
        </w:rPr>
        <w:t xml:space="preserve">. </w:t>
      </w:r>
      <w:r w:rsidR="00A32DC4" w:rsidRPr="320642BB">
        <w:rPr>
          <w:rFonts w:ascii="Calibri" w:hAnsi="Calibri" w:cs="Calibri"/>
          <w:sz w:val="22"/>
          <w:szCs w:val="22"/>
          <w:lang w:val="en-GB"/>
        </w:rPr>
        <w:t xml:space="preserve">This celebration comes on the heels of the 50th anniversary </w:t>
      </w:r>
      <w:r w:rsidR="00351FDB" w:rsidRPr="320642BB">
        <w:rPr>
          <w:rFonts w:ascii="Calibri" w:hAnsi="Calibri" w:cs="Calibri"/>
          <w:sz w:val="22"/>
          <w:szCs w:val="22"/>
          <w:lang w:val="en-GB"/>
        </w:rPr>
        <w:t xml:space="preserve">last year </w:t>
      </w:r>
      <w:r w:rsidR="00A32DC4" w:rsidRPr="320642BB">
        <w:rPr>
          <w:rFonts w:ascii="Calibri" w:hAnsi="Calibri" w:cs="Calibri"/>
          <w:sz w:val="22"/>
          <w:szCs w:val="22"/>
          <w:lang w:val="en-GB"/>
        </w:rPr>
        <w:t>of s</w:t>
      </w:r>
      <w:r w:rsidR="00A7237E" w:rsidRPr="320642BB">
        <w:rPr>
          <w:rFonts w:ascii="Calibri" w:hAnsi="Calibri" w:cs="Calibri"/>
          <w:sz w:val="22"/>
          <w:szCs w:val="22"/>
          <w:lang w:val="en-GB"/>
        </w:rPr>
        <w:t>ubsidiary</w:t>
      </w:r>
      <w:r w:rsidR="004E6A1B" w:rsidRPr="320642BB">
        <w:rPr>
          <w:rFonts w:ascii="Calibri" w:hAnsi="Calibri" w:cs="Calibri"/>
          <w:sz w:val="22"/>
          <w:szCs w:val="22"/>
          <w:lang w:val="en-GB"/>
        </w:rPr>
        <w:t xml:space="preserve"> company</w:t>
      </w:r>
      <w:r w:rsidR="00A7237E" w:rsidRPr="320642BB">
        <w:rPr>
          <w:rFonts w:ascii="Calibri" w:hAnsi="Calibri" w:cs="Calibri"/>
          <w:sz w:val="22"/>
          <w:szCs w:val="22"/>
          <w:lang w:val="en-GB"/>
        </w:rPr>
        <w:t xml:space="preserve"> </w:t>
      </w:r>
      <w:r w:rsidR="00576089" w:rsidRPr="320642BB">
        <w:rPr>
          <w:rFonts w:ascii="Calibri" w:hAnsi="Calibri" w:cs="Calibri"/>
          <w:sz w:val="22"/>
          <w:szCs w:val="22"/>
          <w:lang w:val="en-GB"/>
        </w:rPr>
        <w:t>Daikin Europe</w:t>
      </w:r>
      <w:r w:rsidR="00351FDB" w:rsidRPr="320642BB">
        <w:rPr>
          <w:rFonts w:ascii="Calibri" w:hAnsi="Calibri" w:cs="Calibri"/>
          <w:sz w:val="22"/>
          <w:szCs w:val="22"/>
          <w:lang w:val="en-GB"/>
        </w:rPr>
        <w:t>, which</w:t>
      </w:r>
      <w:r w:rsidR="00A32DC4" w:rsidRPr="320642BB">
        <w:rPr>
          <w:rFonts w:ascii="Calibri" w:hAnsi="Calibri" w:cs="Calibri"/>
          <w:sz w:val="22"/>
          <w:szCs w:val="22"/>
          <w:lang w:val="en-GB"/>
        </w:rPr>
        <w:t xml:space="preserve"> been</w:t>
      </w:r>
      <w:r w:rsidR="00576089" w:rsidRPr="320642BB">
        <w:rPr>
          <w:rFonts w:ascii="Calibri" w:hAnsi="Calibri" w:cs="Calibri"/>
          <w:sz w:val="22"/>
          <w:szCs w:val="22"/>
          <w:lang w:val="en-GB"/>
        </w:rPr>
        <w:t xml:space="preserve"> leading the HVAC-R industry in Europe, the Middle East and Africa</w:t>
      </w:r>
      <w:r w:rsidR="003E018B" w:rsidRPr="320642BB">
        <w:rPr>
          <w:rFonts w:ascii="Calibri" w:hAnsi="Calibri" w:cs="Calibri"/>
          <w:sz w:val="22"/>
          <w:szCs w:val="22"/>
          <w:lang w:val="en-GB"/>
        </w:rPr>
        <w:t xml:space="preserve"> region</w:t>
      </w:r>
      <w:r w:rsidR="00A32DC4" w:rsidRPr="320642BB">
        <w:rPr>
          <w:rFonts w:ascii="Calibri" w:hAnsi="Calibri" w:cs="Calibri"/>
          <w:sz w:val="22"/>
          <w:szCs w:val="22"/>
          <w:lang w:val="en-GB"/>
        </w:rPr>
        <w:t xml:space="preserve"> </w:t>
      </w:r>
      <w:r w:rsidR="0054557F" w:rsidRPr="320642BB">
        <w:rPr>
          <w:rFonts w:ascii="Calibri" w:hAnsi="Calibri" w:cs="Calibri"/>
          <w:sz w:val="22"/>
          <w:szCs w:val="22"/>
          <w:lang w:val="en-GB"/>
        </w:rPr>
        <w:t>since 1973</w:t>
      </w:r>
      <w:r w:rsidR="00A32DC4" w:rsidRPr="320642BB">
        <w:rPr>
          <w:rFonts w:ascii="Calibri" w:hAnsi="Calibri" w:cs="Calibri"/>
          <w:sz w:val="22"/>
          <w:szCs w:val="22"/>
          <w:lang w:val="en-GB"/>
        </w:rPr>
        <w:t>.</w:t>
      </w:r>
    </w:p>
    <w:p w14:paraId="51A197A8" w14:textId="021B84F4" w:rsidR="000F0A88" w:rsidRPr="009E3AB2" w:rsidRDefault="0054557F" w:rsidP="00C27756">
      <w:pPr>
        <w:pStyle w:val="NormalWeb"/>
        <w:shd w:val="clear" w:color="auto" w:fill="FFFFFF"/>
        <w:spacing w:after="375"/>
        <w:jc w:val="both"/>
        <w:rPr>
          <w:rFonts w:asciiTheme="minorHAnsi" w:eastAsiaTheme="minorEastAsia" w:hAnsiTheme="minorHAnsi" w:cstheme="minorBidi"/>
          <w:b/>
          <w:bCs/>
          <w:color w:val="0097E0"/>
          <w:kern w:val="32"/>
          <w:sz w:val="22"/>
          <w:szCs w:val="22"/>
          <w:lang w:val="en-GB" w:eastAsia="en-GB" w:bidi="en-GB"/>
        </w:rPr>
      </w:pPr>
      <w:r w:rsidRPr="009E3AB2">
        <w:rPr>
          <w:rFonts w:asciiTheme="minorHAnsi" w:eastAsiaTheme="minorEastAsia" w:hAnsiTheme="minorHAnsi" w:cstheme="minorBidi"/>
          <w:b/>
          <w:bCs/>
          <w:color w:val="0097E0"/>
          <w:kern w:val="32"/>
          <w:sz w:val="22"/>
          <w:szCs w:val="22"/>
          <w:lang w:val="en-GB" w:eastAsia="en-GB" w:bidi="en-GB"/>
        </w:rPr>
        <w:t>C</w:t>
      </w:r>
      <w:r w:rsidR="002C1DFB" w:rsidRPr="009E3AB2">
        <w:rPr>
          <w:rFonts w:asciiTheme="minorHAnsi" w:eastAsiaTheme="minorEastAsia" w:hAnsiTheme="minorHAnsi" w:cstheme="minorBidi"/>
          <w:b/>
          <w:bCs/>
          <w:color w:val="0097E0"/>
          <w:kern w:val="32"/>
          <w:sz w:val="22"/>
          <w:szCs w:val="22"/>
          <w:lang w:val="en-GB" w:eastAsia="en-GB" w:bidi="en-GB"/>
        </w:rPr>
        <w:t xml:space="preserve">eremony </w:t>
      </w:r>
      <w:r w:rsidR="0023308C" w:rsidRPr="009E3AB2">
        <w:rPr>
          <w:rFonts w:asciiTheme="minorHAnsi" w:eastAsiaTheme="minorEastAsia" w:hAnsiTheme="minorHAnsi" w:cstheme="minorBidi"/>
          <w:b/>
          <w:bCs/>
          <w:color w:val="0097E0"/>
          <w:kern w:val="32"/>
          <w:sz w:val="22"/>
          <w:szCs w:val="22"/>
          <w:lang w:val="en-GB" w:eastAsia="en-GB" w:bidi="en-GB"/>
        </w:rPr>
        <w:t xml:space="preserve">in Osaka, </w:t>
      </w:r>
      <w:r w:rsidR="00E40D47" w:rsidRPr="009E3AB2">
        <w:rPr>
          <w:rFonts w:asciiTheme="minorHAnsi" w:eastAsiaTheme="minorEastAsia" w:hAnsiTheme="minorHAnsi" w:cstheme="minorBidi"/>
          <w:b/>
          <w:bCs/>
          <w:color w:val="0097E0"/>
          <w:kern w:val="32"/>
          <w:sz w:val="22"/>
          <w:szCs w:val="22"/>
          <w:lang w:val="en-GB" w:eastAsia="en-GB" w:bidi="en-GB"/>
        </w:rPr>
        <w:t>host of World Expo 2025</w:t>
      </w:r>
    </w:p>
    <w:p w14:paraId="68AEC546" w14:textId="3DC7C379" w:rsidR="00831CF9" w:rsidRDefault="0040324A" w:rsidP="00D06B60">
      <w:pPr>
        <w:pStyle w:val="NormalWeb"/>
        <w:shd w:val="clear" w:color="auto" w:fill="FFFFFF"/>
        <w:spacing w:after="375"/>
        <w:jc w:val="both"/>
        <w:rPr>
          <w:rFonts w:ascii="Calibri" w:hAnsi="Calibri" w:cs="Calibri"/>
          <w:sz w:val="22"/>
          <w:szCs w:val="22"/>
          <w:lang w:val="en-GB"/>
        </w:rPr>
      </w:pPr>
      <w:r w:rsidRPr="0059726B">
        <w:rPr>
          <w:rFonts w:ascii="Calibri" w:hAnsi="Calibri" w:cs="Calibri"/>
          <w:sz w:val="22"/>
          <w:szCs w:val="22"/>
          <w:lang w:val="en-GB"/>
        </w:rPr>
        <w:t>A</w:t>
      </w:r>
      <w:r w:rsidR="00D06B60" w:rsidRPr="0059726B">
        <w:rPr>
          <w:rFonts w:ascii="Calibri" w:hAnsi="Calibri" w:cs="Calibri"/>
          <w:sz w:val="22"/>
          <w:szCs w:val="22"/>
          <w:lang w:val="en-GB"/>
        </w:rPr>
        <w:t xml:space="preserve"> ceremony was held on 21 May at The Symphony Hall (Osaka, Japan) to celebrate the 100th anniversary of the company's founding.</w:t>
      </w:r>
      <w:r w:rsidR="00BE0D87" w:rsidRPr="0059726B">
        <w:rPr>
          <w:rFonts w:ascii="Calibri" w:hAnsi="Calibri" w:cs="Calibri"/>
          <w:sz w:val="22"/>
          <w:szCs w:val="22"/>
          <w:lang w:val="en-GB"/>
        </w:rPr>
        <w:t xml:space="preserve"> </w:t>
      </w:r>
      <w:r w:rsidR="00D06B60" w:rsidRPr="0059726B">
        <w:rPr>
          <w:rFonts w:ascii="Calibri" w:hAnsi="Calibri" w:cs="Calibri"/>
          <w:sz w:val="22"/>
          <w:szCs w:val="22"/>
          <w:lang w:val="en-GB"/>
        </w:rPr>
        <w:t xml:space="preserve">Chairman of the Board and Global Group Representative </w:t>
      </w:r>
      <w:r w:rsidR="001A5150">
        <w:rPr>
          <w:rFonts w:ascii="Calibri" w:hAnsi="Calibri" w:cs="Calibri"/>
          <w:sz w:val="22"/>
          <w:szCs w:val="22"/>
          <w:lang w:val="en-GB"/>
        </w:rPr>
        <w:t>Nori</w:t>
      </w:r>
      <w:r w:rsidR="00D06B60" w:rsidRPr="0059726B">
        <w:rPr>
          <w:rFonts w:ascii="Calibri" w:hAnsi="Calibri" w:cs="Calibri"/>
          <w:sz w:val="22"/>
          <w:szCs w:val="22"/>
          <w:lang w:val="en-GB"/>
        </w:rPr>
        <w:t xml:space="preserve">yuki Inoue reflected on </w:t>
      </w:r>
      <w:r w:rsidR="00BE0D87" w:rsidRPr="0059726B">
        <w:rPr>
          <w:rFonts w:ascii="Calibri" w:hAnsi="Calibri" w:cs="Calibri"/>
          <w:sz w:val="22"/>
          <w:szCs w:val="22"/>
          <w:lang w:val="en-GB"/>
        </w:rPr>
        <w:t>Daikin’s</w:t>
      </w:r>
      <w:r w:rsidR="00D06B60" w:rsidRPr="0059726B">
        <w:rPr>
          <w:rFonts w:ascii="Calibri" w:hAnsi="Calibri" w:cs="Calibri"/>
          <w:sz w:val="22"/>
          <w:szCs w:val="22"/>
          <w:lang w:val="en-GB"/>
        </w:rPr>
        <w:t xml:space="preserve"> growth to date and expressed his expectations for its future growth</w:t>
      </w:r>
      <w:r w:rsidR="00831CF9" w:rsidRPr="0059726B">
        <w:rPr>
          <w:rFonts w:ascii="Calibri" w:hAnsi="Calibri" w:cs="Calibri"/>
          <w:sz w:val="22"/>
          <w:szCs w:val="22"/>
          <w:lang w:val="en-GB"/>
        </w:rPr>
        <w:t>:</w:t>
      </w:r>
      <w:r w:rsidR="00D06B60" w:rsidRPr="0059726B">
        <w:rPr>
          <w:rFonts w:ascii="Calibri" w:hAnsi="Calibri" w:cs="Calibri"/>
          <w:sz w:val="22"/>
          <w:szCs w:val="22"/>
          <w:lang w:val="en-GB"/>
        </w:rPr>
        <w:t xml:space="preserve"> </w:t>
      </w:r>
    </w:p>
    <w:p w14:paraId="4BD1290D" w14:textId="0203B2BD" w:rsidR="00A815FF" w:rsidRDefault="00B131F0" w:rsidP="00D06B60">
      <w:pPr>
        <w:pStyle w:val="NormalWeb"/>
        <w:shd w:val="clear" w:color="auto" w:fill="FFFFFF"/>
        <w:spacing w:after="375"/>
        <w:jc w:val="both"/>
        <w:rPr>
          <w:rFonts w:ascii="Calibri" w:hAnsi="Calibri" w:cs="Calibri"/>
          <w:i/>
          <w:iCs/>
          <w:sz w:val="22"/>
          <w:szCs w:val="22"/>
        </w:rPr>
      </w:pPr>
      <w:r w:rsidRPr="00B131F0">
        <w:rPr>
          <w:rFonts w:ascii="Calibri" w:hAnsi="Calibri" w:cs="Calibri"/>
          <w:i/>
          <w:iCs/>
          <w:sz w:val="22"/>
          <w:szCs w:val="22"/>
        </w:rPr>
        <w:t>"</w:t>
      </w:r>
      <w:r w:rsidR="00A815FF" w:rsidRPr="00A815FF">
        <w:rPr>
          <w:rFonts w:ascii="Calibri" w:hAnsi="Calibri" w:cs="Calibri"/>
          <w:i/>
          <w:iCs/>
          <w:sz w:val="22"/>
          <w:szCs w:val="22"/>
        </w:rPr>
        <w:t xml:space="preserve">From a small factory of 15 people at our founding, we have transformed Daikin into a global company with operations in more than 170 countries worldwide, and I am personally mindful of just how far we have come," </w:t>
      </w:r>
      <w:r w:rsidR="00A815FF" w:rsidRPr="00A815FF">
        <w:rPr>
          <w:rFonts w:ascii="Calibri" w:hAnsi="Calibri" w:cs="Calibri"/>
          <w:sz w:val="22"/>
          <w:szCs w:val="22"/>
        </w:rPr>
        <w:t>said Noriyuki Inoue, Chairman of the Board and Chief Global Group Officer, reflecting on the company's growth at the ceremony. Inoue also expressed his expectations toward future growth, mentioning</w:t>
      </w:r>
      <w:r w:rsidR="00A815FF" w:rsidRPr="00A815FF">
        <w:rPr>
          <w:rFonts w:ascii="Calibri" w:hAnsi="Calibri" w:cs="Calibri"/>
          <w:i/>
          <w:iCs/>
          <w:sz w:val="22"/>
          <w:szCs w:val="22"/>
        </w:rPr>
        <w:t xml:space="preserve"> "With the spirit of learning from the past and applying those lessons to the future, we would like to further refine our technological capabilities, which are the lifeline for a manufacturer, and contribute to society through our technology."</w:t>
      </w:r>
    </w:p>
    <w:p w14:paraId="197C9F2F" w14:textId="0EB275EE" w:rsidR="000743CA" w:rsidRDefault="000743CA" w:rsidP="00D06B60">
      <w:pPr>
        <w:pStyle w:val="NormalWeb"/>
        <w:shd w:val="clear" w:color="auto" w:fill="FFFFFF"/>
        <w:spacing w:after="375"/>
        <w:jc w:val="both"/>
        <w:rPr>
          <w:rFonts w:ascii="Calibri" w:hAnsi="Calibri" w:cs="Calibri"/>
          <w:i/>
          <w:iCs/>
          <w:sz w:val="22"/>
          <w:szCs w:val="22"/>
        </w:rPr>
      </w:pPr>
      <w:r>
        <w:rPr>
          <w:noProof/>
          <w:sz w:val="22"/>
        </w:rPr>
        <w:drawing>
          <wp:anchor distT="0" distB="0" distL="114300" distR="114300" simplePos="0" relativeHeight="251659264" behindDoc="1" locked="0" layoutInCell="1" allowOverlap="1" wp14:anchorId="577A6A92" wp14:editId="157CD6B8">
            <wp:simplePos x="0" y="0"/>
            <wp:positionH relativeFrom="margin">
              <wp:align>center</wp:align>
            </wp:positionH>
            <wp:positionV relativeFrom="paragraph">
              <wp:posOffset>6350</wp:posOffset>
            </wp:positionV>
            <wp:extent cx="4782185" cy="3188335"/>
            <wp:effectExtent l="0" t="0" r="0" b="0"/>
            <wp:wrapTight wrapText="bothSides">
              <wp:wrapPolygon edited="0">
                <wp:start x="0" y="0"/>
                <wp:lineTo x="0" y="21424"/>
                <wp:lineTo x="21511" y="21424"/>
                <wp:lineTo x="21511" y="0"/>
                <wp:lineTo x="0" y="0"/>
              </wp:wrapPolygon>
            </wp:wrapTight>
            <wp:docPr id="6131174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82185" cy="31883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81B610" w14:textId="32D594F5" w:rsidR="000743CA" w:rsidRDefault="000743CA" w:rsidP="00D06B60">
      <w:pPr>
        <w:pStyle w:val="NormalWeb"/>
        <w:shd w:val="clear" w:color="auto" w:fill="FFFFFF"/>
        <w:spacing w:after="375"/>
        <w:jc w:val="both"/>
        <w:rPr>
          <w:rFonts w:ascii="Calibri" w:hAnsi="Calibri" w:cs="Calibri"/>
          <w:i/>
          <w:iCs/>
          <w:sz w:val="22"/>
          <w:szCs w:val="22"/>
        </w:rPr>
      </w:pPr>
    </w:p>
    <w:p w14:paraId="513FF85C" w14:textId="77777777" w:rsidR="000743CA" w:rsidRDefault="000743CA" w:rsidP="00D06B60">
      <w:pPr>
        <w:pStyle w:val="NormalWeb"/>
        <w:shd w:val="clear" w:color="auto" w:fill="FFFFFF"/>
        <w:spacing w:after="375"/>
        <w:jc w:val="both"/>
        <w:rPr>
          <w:rFonts w:ascii="Calibri" w:hAnsi="Calibri" w:cs="Calibri"/>
          <w:i/>
          <w:iCs/>
          <w:sz w:val="22"/>
          <w:szCs w:val="22"/>
        </w:rPr>
      </w:pPr>
    </w:p>
    <w:p w14:paraId="75E8C3C4" w14:textId="7F12C8E8" w:rsidR="000743CA" w:rsidRDefault="000743CA" w:rsidP="00D06B60">
      <w:pPr>
        <w:pStyle w:val="NormalWeb"/>
        <w:shd w:val="clear" w:color="auto" w:fill="FFFFFF"/>
        <w:spacing w:after="375"/>
        <w:jc w:val="both"/>
        <w:rPr>
          <w:rFonts w:ascii="Calibri" w:hAnsi="Calibri" w:cs="Calibri"/>
          <w:i/>
          <w:iCs/>
          <w:sz w:val="22"/>
          <w:szCs w:val="22"/>
        </w:rPr>
      </w:pPr>
    </w:p>
    <w:p w14:paraId="2C2AC757" w14:textId="317FC4E8" w:rsidR="000743CA" w:rsidRDefault="000743CA" w:rsidP="00D06B60">
      <w:pPr>
        <w:pStyle w:val="NormalWeb"/>
        <w:shd w:val="clear" w:color="auto" w:fill="FFFFFF"/>
        <w:spacing w:after="375"/>
        <w:jc w:val="both"/>
        <w:rPr>
          <w:rFonts w:ascii="Calibri" w:hAnsi="Calibri" w:cs="Calibri"/>
          <w:i/>
          <w:iCs/>
          <w:sz w:val="22"/>
          <w:szCs w:val="22"/>
        </w:rPr>
      </w:pPr>
    </w:p>
    <w:p w14:paraId="04DB728F" w14:textId="38CCF794" w:rsidR="000743CA" w:rsidRPr="00A815FF" w:rsidRDefault="000743CA" w:rsidP="00D06B60">
      <w:pPr>
        <w:pStyle w:val="NormalWeb"/>
        <w:shd w:val="clear" w:color="auto" w:fill="FFFFFF"/>
        <w:spacing w:after="375"/>
        <w:jc w:val="both"/>
        <w:rPr>
          <w:rFonts w:ascii="Calibri" w:hAnsi="Calibri" w:cs="Calibri"/>
          <w:i/>
          <w:iCs/>
          <w:sz w:val="22"/>
          <w:szCs w:val="22"/>
          <w:lang w:val="en-GB"/>
        </w:rPr>
      </w:pPr>
    </w:p>
    <w:p w14:paraId="3D324454" w14:textId="77777777" w:rsidR="000743CA" w:rsidRDefault="000743CA" w:rsidP="00D06B60">
      <w:pPr>
        <w:pStyle w:val="NormalWeb"/>
        <w:shd w:val="clear" w:color="auto" w:fill="FFFFFF"/>
        <w:spacing w:after="375"/>
        <w:jc w:val="both"/>
        <w:rPr>
          <w:rFonts w:ascii="Calibri" w:hAnsi="Calibri" w:cs="Calibri"/>
          <w:i/>
          <w:iCs/>
          <w:sz w:val="22"/>
          <w:szCs w:val="22"/>
        </w:rPr>
      </w:pPr>
    </w:p>
    <w:p w14:paraId="1D9B14A1" w14:textId="77777777" w:rsidR="000743CA" w:rsidRDefault="000743CA" w:rsidP="00D06B60">
      <w:pPr>
        <w:pStyle w:val="NormalWeb"/>
        <w:shd w:val="clear" w:color="auto" w:fill="FFFFFF"/>
        <w:spacing w:after="375"/>
        <w:jc w:val="both"/>
        <w:rPr>
          <w:rFonts w:ascii="Calibri" w:hAnsi="Calibri" w:cs="Calibri"/>
          <w:i/>
          <w:iCs/>
          <w:sz w:val="22"/>
          <w:szCs w:val="22"/>
        </w:rPr>
      </w:pPr>
    </w:p>
    <w:p w14:paraId="5059D5E8" w14:textId="77777777" w:rsidR="00E76224" w:rsidRDefault="00E76224" w:rsidP="00D06B60">
      <w:pPr>
        <w:pStyle w:val="NormalWeb"/>
        <w:shd w:val="clear" w:color="auto" w:fill="FFFFFF"/>
        <w:spacing w:after="375"/>
        <w:jc w:val="both"/>
        <w:rPr>
          <w:rFonts w:ascii="Calibri" w:hAnsi="Calibri" w:cs="Calibri"/>
          <w:i/>
          <w:iCs/>
          <w:sz w:val="22"/>
          <w:szCs w:val="22"/>
        </w:rPr>
      </w:pPr>
    </w:p>
    <w:p w14:paraId="54932416" w14:textId="77777777" w:rsidR="001F2702" w:rsidRDefault="001F2702" w:rsidP="00D06B60">
      <w:pPr>
        <w:pStyle w:val="NormalWeb"/>
        <w:shd w:val="clear" w:color="auto" w:fill="FFFFFF"/>
        <w:spacing w:after="375"/>
        <w:jc w:val="both"/>
        <w:rPr>
          <w:rFonts w:ascii="Calibri" w:hAnsi="Calibri" w:cs="Calibri"/>
          <w:i/>
          <w:iCs/>
          <w:sz w:val="22"/>
          <w:szCs w:val="22"/>
        </w:rPr>
      </w:pPr>
    </w:p>
    <w:p w14:paraId="0AF81E7F" w14:textId="17EBC073" w:rsidR="006C31FB" w:rsidRDefault="006C31FB" w:rsidP="00D06B60">
      <w:pPr>
        <w:pStyle w:val="NormalWeb"/>
        <w:shd w:val="clear" w:color="auto" w:fill="FFFFFF"/>
        <w:spacing w:after="375"/>
        <w:jc w:val="both"/>
        <w:rPr>
          <w:rFonts w:ascii="Calibri" w:hAnsi="Calibri" w:cs="Calibri"/>
          <w:i/>
          <w:iCs/>
          <w:sz w:val="22"/>
          <w:szCs w:val="22"/>
        </w:rPr>
      </w:pPr>
      <w:r w:rsidRPr="00B131F0">
        <w:rPr>
          <w:rFonts w:ascii="Calibri" w:hAnsi="Calibri" w:cs="Calibri"/>
          <w:i/>
          <w:iCs/>
          <w:sz w:val="22"/>
          <w:szCs w:val="22"/>
        </w:rPr>
        <w:lastRenderedPageBreak/>
        <w:t>"Our ability to overcome numerous hardships and continue to grow and develop over the past 100 years lies in the good corporate culture built by our predecessors and Daikin's unique strengths, which could be called the source of our competitiveness. We now have the opportunity for a fresh start to further evolve these strengths,"</w:t>
      </w:r>
      <w:r w:rsidRPr="006C31FB">
        <w:rPr>
          <w:rFonts w:ascii="Calibri" w:hAnsi="Calibri" w:cs="Calibri"/>
          <w:sz w:val="22"/>
          <w:szCs w:val="22"/>
        </w:rPr>
        <w:t xml:space="preserve"> said Masanori </w:t>
      </w:r>
      <w:proofErr w:type="spellStart"/>
      <w:r w:rsidRPr="006C31FB">
        <w:rPr>
          <w:rFonts w:ascii="Calibri" w:hAnsi="Calibri" w:cs="Calibri"/>
          <w:sz w:val="22"/>
          <w:szCs w:val="22"/>
        </w:rPr>
        <w:t>Togawa</w:t>
      </w:r>
      <w:proofErr w:type="spellEnd"/>
      <w:r w:rsidRPr="006C31FB">
        <w:rPr>
          <w:rFonts w:ascii="Calibri" w:hAnsi="Calibri" w:cs="Calibri"/>
          <w:sz w:val="22"/>
          <w:szCs w:val="22"/>
        </w:rPr>
        <w:t xml:space="preserve">, President and CEO. </w:t>
      </w:r>
      <w:proofErr w:type="spellStart"/>
      <w:r w:rsidRPr="006C31FB">
        <w:rPr>
          <w:rFonts w:ascii="Calibri" w:hAnsi="Calibri" w:cs="Calibri"/>
          <w:sz w:val="22"/>
          <w:szCs w:val="22"/>
        </w:rPr>
        <w:t>Togawa</w:t>
      </w:r>
      <w:proofErr w:type="spellEnd"/>
      <w:r w:rsidRPr="006C31FB">
        <w:rPr>
          <w:rFonts w:ascii="Calibri" w:hAnsi="Calibri" w:cs="Calibri"/>
          <w:sz w:val="22"/>
          <w:szCs w:val="22"/>
        </w:rPr>
        <w:t xml:space="preserve"> also expressed his determination for future growth, stating, </w:t>
      </w:r>
      <w:r w:rsidRPr="00B131F0">
        <w:rPr>
          <w:rFonts w:ascii="Calibri" w:hAnsi="Calibri" w:cs="Calibri"/>
          <w:i/>
          <w:iCs/>
          <w:sz w:val="22"/>
          <w:szCs w:val="22"/>
        </w:rPr>
        <w:t>"Daikin will continue in the future to be a corporate group that grows by satisfying customers and earning trust, while working to increase environmental and social value and contribute to the creation of a new society."</w:t>
      </w:r>
    </w:p>
    <w:p w14:paraId="76282F63" w14:textId="1325122E" w:rsidR="001F2702" w:rsidRDefault="003A219C" w:rsidP="00D06B60">
      <w:pPr>
        <w:pStyle w:val="NormalWeb"/>
        <w:shd w:val="clear" w:color="auto" w:fill="FFFFFF"/>
        <w:spacing w:after="375"/>
        <w:jc w:val="both"/>
        <w:rPr>
          <w:rFonts w:ascii="Calibri" w:hAnsi="Calibri" w:cs="Calibri"/>
          <w:i/>
          <w:iCs/>
          <w:sz w:val="22"/>
          <w:szCs w:val="22"/>
        </w:rPr>
      </w:pPr>
      <w:r>
        <w:rPr>
          <w:rFonts w:ascii="Calibri" w:hAnsi="Calibri" w:cs="Calibri"/>
          <w:i/>
          <w:iCs/>
          <w:noProof/>
          <w:sz w:val="22"/>
          <w:szCs w:val="22"/>
        </w:rPr>
        <w:drawing>
          <wp:anchor distT="0" distB="0" distL="114300" distR="114300" simplePos="0" relativeHeight="251660288" behindDoc="1" locked="0" layoutInCell="1" allowOverlap="1" wp14:anchorId="0FB698DB" wp14:editId="71DBBA09">
            <wp:simplePos x="0" y="0"/>
            <wp:positionH relativeFrom="margin">
              <wp:align>center</wp:align>
            </wp:positionH>
            <wp:positionV relativeFrom="paragraph">
              <wp:posOffset>11098</wp:posOffset>
            </wp:positionV>
            <wp:extent cx="4769485" cy="3060700"/>
            <wp:effectExtent l="0" t="0" r="0" b="6350"/>
            <wp:wrapTight wrapText="bothSides">
              <wp:wrapPolygon edited="0">
                <wp:start x="0" y="0"/>
                <wp:lineTo x="0" y="21510"/>
                <wp:lineTo x="21482" y="21510"/>
                <wp:lineTo x="21482" y="0"/>
                <wp:lineTo x="0" y="0"/>
              </wp:wrapPolygon>
            </wp:wrapTight>
            <wp:docPr id="9974060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69485" cy="30607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520205F" w14:textId="7102CAA5" w:rsidR="001F2702" w:rsidRDefault="001F2702" w:rsidP="00D06B60">
      <w:pPr>
        <w:pStyle w:val="NormalWeb"/>
        <w:shd w:val="clear" w:color="auto" w:fill="FFFFFF"/>
        <w:spacing w:after="375"/>
        <w:jc w:val="both"/>
        <w:rPr>
          <w:rFonts w:ascii="Calibri" w:hAnsi="Calibri" w:cs="Calibri"/>
          <w:i/>
          <w:iCs/>
          <w:sz w:val="22"/>
          <w:szCs w:val="22"/>
        </w:rPr>
      </w:pPr>
    </w:p>
    <w:p w14:paraId="5133DCC3" w14:textId="7A18936B" w:rsidR="001F2702" w:rsidRDefault="001F2702" w:rsidP="00D06B60">
      <w:pPr>
        <w:pStyle w:val="NormalWeb"/>
        <w:shd w:val="clear" w:color="auto" w:fill="FFFFFF"/>
        <w:spacing w:after="375"/>
        <w:jc w:val="both"/>
        <w:rPr>
          <w:rFonts w:ascii="Calibri" w:hAnsi="Calibri" w:cs="Calibri"/>
          <w:i/>
          <w:iCs/>
          <w:sz w:val="22"/>
          <w:szCs w:val="22"/>
        </w:rPr>
      </w:pPr>
    </w:p>
    <w:p w14:paraId="229C1F95" w14:textId="77777777" w:rsidR="001F2702" w:rsidRDefault="001F2702" w:rsidP="00D06B60">
      <w:pPr>
        <w:pStyle w:val="NormalWeb"/>
        <w:shd w:val="clear" w:color="auto" w:fill="FFFFFF"/>
        <w:spacing w:after="375"/>
        <w:jc w:val="both"/>
        <w:rPr>
          <w:rFonts w:ascii="Calibri" w:hAnsi="Calibri" w:cs="Calibri"/>
          <w:i/>
          <w:iCs/>
          <w:sz w:val="22"/>
          <w:szCs w:val="22"/>
        </w:rPr>
      </w:pPr>
    </w:p>
    <w:p w14:paraId="3D670B10" w14:textId="77777777" w:rsidR="001F2702" w:rsidRDefault="001F2702" w:rsidP="00D06B60">
      <w:pPr>
        <w:pStyle w:val="NormalWeb"/>
        <w:shd w:val="clear" w:color="auto" w:fill="FFFFFF"/>
        <w:spacing w:after="375"/>
        <w:jc w:val="both"/>
        <w:rPr>
          <w:rFonts w:ascii="Calibri" w:hAnsi="Calibri" w:cs="Calibri"/>
          <w:i/>
          <w:iCs/>
          <w:sz w:val="22"/>
          <w:szCs w:val="22"/>
        </w:rPr>
      </w:pPr>
    </w:p>
    <w:p w14:paraId="30F95F60" w14:textId="77777777" w:rsidR="001F2702" w:rsidRDefault="001F2702" w:rsidP="00D06B60">
      <w:pPr>
        <w:pStyle w:val="NormalWeb"/>
        <w:shd w:val="clear" w:color="auto" w:fill="FFFFFF"/>
        <w:spacing w:after="375"/>
        <w:jc w:val="both"/>
        <w:rPr>
          <w:rFonts w:ascii="Calibri" w:hAnsi="Calibri" w:cs="Calibri"/>
          <w:i/>
          <w:iCs/>
          <w:sz w:val="22"/>
          <w:szCs w:val="22"/>
        </w:rPr>
      </w:pPr>
    </w:p>
    <w:p w14:paraId="6E036B3D" w14:textId="77777777" w:rsidR="001F2702" w:rsidRDefault="001F2702" w:rsidP="00D06B60">
      <w:pPr>
        <w:pStyle w:val="NormalWeb"/>
        <w:shd w:val="clear" w:color="auto" w:fill="FFFFFF"/>
        <w:spacing w:after="375"/>
        <w:jc w:val="both"/>
        <w:rPr>
          <w:rFonts w:ascii="Calibri" w:hAnsi="Calibri" w:cs="Calibri"/>
          <w:i/>
          <w:iCs/>
          <w:sz w:val="22"/>
          <w:szCs w:val="22"/>
        </w:rPr>
      </w:pPr>
    </w:p>
    <w:p w14:paraId="7388826E" w14:textId="77777777" w:rsidR="001F2702" w:rsidRPr="00B131F0" w:rsidRDefault="001F2702" w:rsidP="00D06B60">
      <w:pPr>
        <w:pStyle w:val="NormalWeb"/>
        <w:shd w:val="clear" w:color="auto" w:fill="FFFFFF"/>
        <w:spacing w:after="375"/>
        <w:jc w:val="both"/>
        <w:rPr>
          <w:rFonts w:ascii="Calibri" w:hAnsi="Calibri" w:cs="Calibri"/>
          <w:i/>
          <w:iCs/>
          <w:sz w:val="22"/>
          <w:szCs w:val="22"/>
        </w:rPr>
      </w:pPr>
    </w:p>
    <w:p w14:paraId="619AE009" w14:textId="77777777" w:rsidR="00654836" w:rsidRDefault="00654836" w:rsidP="320642BB">
      <w:pPr>
        <w:pStyle w:val="NormalWeb"/>
        <w:shd w:val="clear" w:color="auto" w:fill="FFFFFF" w:themeFill="text1"/>
        <w:spacing w:after="375"/>
        <w:jc w:val="both"/>
        <w:rPr>
          <w:rFonts w:ascii="Calibri" w:hAnsi="Calibri" w:cs="Calibri"/>
          <w:sz w:val="22"/>
          <w:szCs w:val="22"/>
          <w:lang w:val="en-GB"/>
        </w:rPr>
      </w:pPr>
    </w:p>
    <w:p w14:paraId="2701711C" w14:textId="77777777" w:rsidR="00654836" w:rsidRDefault="00654836" w:rsidP="320642BB">
      <w:pPr>
        <w:pStyle w:val="NormalWeb"/>
        <w:shd w:val="clear" w:color="auto" w:fill="FFFFFF" w:themeFill="text1"/>
        <w:spacing w:after="375"/>
        <w:jc w:val="both"/>
        <w:rPr>
          <w:rFonts w:ascii="Calibri" w:hAnsi="Calibri" w:cs="Calibri"/>
          <w:sz w:val="22"/>
          <w:szCs w:val="22"/>
          <w:lang w:val="en-GB"/>
        </w:rPr>
      </w:pPr>
    </w:p>
    <w:p w14:paraId="5A16C38C" w14:textId="0D91A206" w:rsidR="320642BB" w:rsidRDefault="00A339B6" w:rsidP="320642BB">
      <w:pPr>
        <w:pStyle w:val="NormalWeb"/>
        <w:shd w:val="clear" w:color="auto" w:fill="FFFFFF" w:themeFill="text1"/>
        <w:spacing w:after="375"/>
        <w:jc w:val="both"/>
        <w:rPr>
          <w:rFonts w:asciiTheme="minorHAnsi" w:eastAsiaTheme="minorEastAsia" w:hAnsiTheme="minorHAnsi" w:cstheme="minorBidi"/>
          <w:b/>
          <w:bCs/>
          <w:color w:val="0097E0"/>
          <w:sz w:val="22"/>
          <w:szCs w:val="22"/>
          <w:lang w:val="en-GB" w:eastAsia="en-GB" w:bidi="en-GB"/>
        </w:rPr>
      </w:pPr>
      <w:r w:rsidRPr="00A339B6">
        <w:rPr>
          <w:rFonts w:ascii="Calibri" w:hAnsi="Calibri" w:cs="Calibri"/>
          <w:sz w:val="22"/>
          <w:szCs w:val="22"/>
          <w:lang w:val="en-GB"/>
        </w:rPr>
        <w:t>The ceremony w</w:t>
      </w:r>
      <w:r>
        <w:rPr>
          <w:rFonts w:ascii="Calibri" w:hAnsi="Calibri" w:cs="Calibri"/>
          <w:sz w:val="22"/>
          <w:szCs w:val="22"/>
          <w:lang w:val="en-GB"/>
        </w:rPr>
        <w:t>as</w:t>
      </w:r>
      <w:r w:rsidRPr="00A339B6">
        <w:rPr>
          <w:rFonts w:ascii="Calibri" w:hAnsi="Calibri" w:cs="Calibri"/>
          <w:sz w:val="22"/>
          <w:szCs w:val="22"/>
          <w:lang w:val="en-GB"/>
        </w:rPr>
        <w:t xml:space="preserve"> attended by a total of 2,000 people, including guests of honour, advisors, business partners and many other guests, as well as employees of the Daikin Group in Japan and abroad.</w:t>
      </w:r>
    </w:p>
    <w:p w14:paraId="13B30D13" w14:textId="49DD7647" w:rsidR="009E3AB2" w:rsidRPr="0059726B" w:rsidRDefault="009E3AB2" w:rsidP="00D06B60">
      <w:pPr>
        <w:pStyle w:val="NormalWeb"/>
        <w:shd w:val="clear" w:color="auto" w:fill="FFFFFF"/>
        <w:spacing w:after="375"/>
        <w:jc w:val="both"/>
        <w:rPr>
          <w:rFonts w:asciiTheme="minorHAnsi" w:eastAsiaTheme="minorEastAsia" w:hAnsiTheme="minorHAnsi" w:cstheme="minorBidi"/>
          <w:b/>
          <w:bCs/>
          <w:color w:val="0097E0"/>
          <w:kern w:val="32"/>
          <w:sz w:val="22"/>
          <w:szCs w:val="22"/>
          <w:lang w:val="en-GB" w:eastAsia="en-GB" w:bidi="en-GB"/>
        </w:rPr>
      </w:pPr>
      <w:r w:rsidRPr="0059726B">
        <w:rPr>
          <w:rFonts w:asciiTheme="minorHAnsi" w:eastAsiaTheme="minorEastAsia" w:hAnsiTheme="minorHAnsi" w:cstheme="minorBidi"/>
          <w:b/>
          <w:bCs/>
          <w:color w:val="0097E0"/>
          <w:kern w:val="32"/>
          <w:sz w:val="22"/>
          <w:szCs w:val="22"/>
          <w:lang w:val="en-GB" w:eastAsia="en-GB" w:bidi="en-GB"/>
        </w:rPr>
        <w:t>100 years of innovations</w:t>
      </w:r>
    </w:p>
    <w:p w14:paraId="6CABF8D7" w14:textId="10CCABC1" w:rsidR="006E4E44" w:rsidRDefault="00D06B60" w:rsidP="005B7CF1">
      <w:pPr>
        <w:pStyle w:val="NormalWeb"/>
        <w:shd w:val="clear" w:color="auto" w:fill="FFFFFF"/>
        <w:spacing w:after="375"/>
        <w:jc w:val="both"/>
        <w:rPr>
          <w:rFonts w:ascii="Calibri" w:hAnsi="Calibri" w:cs="Calibri"/>
          <w:sz w:val="22"/>
          <w:szCs w:val="22"/>
          <w:lang w:val="en-GB"/>
        </w:rPr>
      </w:pPr>
      <w:r w:rsidRPr="0059726B">
        <w:rPr>
          <w:rFonts w:ascii="Calibri" w:hAnsi="Calibri" w:cs="Calibri"/>
          <w:sz w:val="22"/>
          <w:szCs w:val="22"/>
          <w:lang w:val="en-GB"/>
        </w:rPr>
        <w:t xml:space="preserve">The </w:t>
      </w:r>
      <w:r w:rsidR="005B7CF1" w:rsidRPr="0059726B">
        <w:rPr>
          <w:rFonts w:ascii="Calibri" w:hAnsi="Calibri" w:cs="Calibri"/>
          <w:sz w:val="22"/>
          <w:szCs w:val="22"/>
          <w:lang w:val="en-GB"/>
        </w:rPr>
        <w:t>c</w:t>
      </w:r>
      <w:r w:rsidRPr="0059726B">
        <w:rPr>
          <w:rFonts w:ascii="Calibri" w:hAnsi="Calibri" w:cs="Calibri"/>
          <w:sz w:val="22"/>
          <w:szCs w:val="22"/>
          <w:lang w:val="en-GB"/>
        </w:rPr>
        <w:t xml:space="preserve">ompany was founded in October 1924 as a limited partnership, Osaka Metal Industries. Starting with the production of radiator tubes for aircraft, the company has grown into a </w:t>
      </w:r>
      <w:r w:rsidR="00A742B8" w:rsidRPr="0059726B">
        <w:rPr>
          <w:rFonts w:ascii="Calibri" w:hAnsi="Calibri" w:cs="Calibri"/>
          <w:sz w:val="22"/>
          <w:szCs w:val="22"/>
          <w:lang w:val="en-GB"/>
        </w:rPr>
        <w:t>successful multinational corporation</w:t>
      </w:r>
      <w:r w:rsidRPr="0059726B">
        <w:rPr>
          <w:rFonts w:ascii="Calibri" w:hAnsi="Calibri" w:cs="Calibri"/>
          <w:sz w:val="22"/>
          <w:szCs w:val="22"/>
          <w:lang w:val="en-GB"/>
        </w:rPr>
        <w:t xml:space="preserve"> with both an air-conditioning business and a fluorochemical business, commercialising many Japanese and world-first technologies, including Japan's </w:t>
      </w:r>
      <w:r w:rsidR="009234CC">
        <w:rPr>
          <w:rFonts w:ascii="Calibri" w:hAnsi="Calibri" w:cs="Calibri"/>
          <w:sz w:val="22"/>
          <w:szCs w:val="22"/>
          <w:lang w:val="en-GB"/>
        </w:rPr>
        <w:t xml:space="preserve">commercial refrigeration system in the 30-ies, the </w:t>
      </w:r>
      <w:r w:rsidRPr="0059726B">
        <w:rPr>
          <w:rFonts w:ascii="Calibri" w:hAnsi="Calibri" w:cs="Calibri"/>
          <w:sz w:val="22"/>
          <w:szCs w:val="22"/>
          <w:lang w:val="en-GB"/>
        </w:rPr>
        <w:t>first packaged air</w:t>
      </w:r>
      <w:r w:rsidR="00F12A21" w:rsidRPr="0059726B">
        <w:rPr>
          <w:rFonts w:ascii="Calibri" w:hAnsi="Calibri" w:cs="Calibri"/>
          <w:sz w:val="22"/>
          <w:szCs w:val="22"/>
          <w:lang w:val="en-GB"/>
        </w:rPr>
        <w:t xml:space="preserve"> </w:t>
      </w:r>
      <w:r w:rsidRPr="0059726B">
        <w:rPr>
          <w:rFonts w:ascii="Calibri" w:hAnsi="Calibri" w:cs="Calibri"/>
          <w:sz w:val="22"/>
          <w:szCs w:val="22"/>
          <w:lang w:val="en-GB"/>
        </w:rPr>
        <w:t xml:space="preserve">conditioners </w:t>
      </w:r>
      <w:r w:rsidR="005771F8">
        <w:rPr>
          <w:rFonts w:ascii="Calibri" w:hAnsi="Calibri" w:cs="Calibri"/>
          <w:sz w:val="22"/>
          <w:szCs w:val="22"/>
          <w:lang w:val="en-GB"/>
        </w:rPr>
        <w:t xml:space="preserve">in the 50-ies and VRV multi-split commercial </w:t>
      </w:r>
      <w:r w:rsidRPr="0059726B">
        <w:rPr>
          <w:rFonts w:ascii="Calibri" w:hAnsi="Calibri" w:cs="Calibri"/>
          <w:sz w:val="22"/>
          <w:szCs w:val="22"/>
          <w:lang w:val="en-GB"/>
        </w:rPr>
        <w:t>air conditioners.</w:t>
      </w:r>
      <w:r w:rsidR="009631D8">
        <w:rPr>
          <w:rFonts w:ascii="Calibri" w:hAnsi="Calibri" w:cs="Calibri"/>
          <w:sz w:val="22"/>
          <w:szCs w:val="22"/>
          <w:lang w:val="en-GB"/>
        </w:rPr>
        <w:t xml:space="preserve"> </w:t>
      </w:r>
    </w:p>
    <w:p w14:paraId="57C48CD3" w14:textId="0FC0544B" w:rsidR="009E3AB2" w:rsidRDefault="00D06B60" w:rsidP="005B7CF1">
      <w:pPr>
        <w:pStyle w:val="NormalWeb"/>
        <w:shd w:val="clear" w:color="auto" w:fill="FFFFFF"/>
        <w:spacing w:after="375"/>
        <w:jc w:val="both"/>
        <w:rPr>
          <w:rFonts w:ascii="Calibri" w:hAnsi="Calibri" w:cs="Calibri"/>
          <w:sz w:val="22"/>
          <w:szCs w:val="22"/>
          <w:lang w:val="en-GB"/>
        </w:rPr>
      </w:pPr>
      <w:r w:rsidRPr="0059726B">
        <w:rPr>
          <w:rFonts w:ascii="Calibri" w:hAnsi="Calibri" w:cs="Calibri"/>
          <w:sz w:val="22"/>
          <w:szCs w:val="22"/>
          <w:lang w:val="en-GB"/>
        </w:rPr>
        <w:t>Today, with more than 1</w:t>
      </w:r>
      <w:r w:rsidR="00157B23">
        <w:rPr>
          <w:rFonts w:ascii="Calibri" w:hAnsi="Calibri" w:cs="Calibri"/>
          <w:sz w:val="22"/>
          <w:szCs w:val="22"/>
          <w:lang w:val="en-GB"/>
        </w:rPr>
        <w:t>2</w:t>
      </w:r>
      <w:r w:rsidRPr="0059726B">
        <w:rPr>
          <w:rFonts w:ascii="Calibri" w:hAnsi="Calibri" w:cs="Calibri"/>
          <w:sz w:val="22"/>
          <w:szCs w:val="22"/>
          <w:lang w:val="en-GB"/>
        </w:rPr>
        <w:t xml:space="preserve">0 production sites around the world, </w:t>
      </w:r>
      <w:r w:rsidR="0058767D">
        <w:rPr>
          <w:rFonts w:ascii="Calibri" w:hAnsi="Calibri" w:cs="Calibri"/>
          <w:sz w:val="22"/>
          <w:szCs w:val="22"/>
          <w:lang w:val="en-GB"/>
        </w:rPr>
        <w:t xml:space="preserve">Daikin is </w:t>
      </w:r>
      <w:r w:rsidRPr="0059726B">
        <w:rPr>
          <w:rFonts w:ascii="Calibri" w:hAnsi="Calibri" w:cs="Calibri"/>
          <w:sz w:val="22"/>
          <w:szCs w:val="22"/>
          <w:lang w:val="en-GB"/>
        </w:rPr>
        <w:t>a leading global air conditioning company, providing products and services that meet the needs arising from diverse cultures and values around the world</w:t>
      </w:r>
      <w:r w:rsidR="00950F78" w:rsidRPr="0059726B">
        <w:rPr>
          <w:rFonts w:ascii="Calibri" w:hAnsi="Calibri" w:cs="Calibri"/>
          <w:sz w:val="22"/>
          <w:szCs w:val="22"/>
          <w:lang w:val="en-GB"/>
        </w:rPr>
        <w:t xml:space="preserve">. Our mission is to </w:t>
      </w:r>
      <w:r w:rsidRPr="0059726B">
        <w:rPr>
          <w:rFonts w:ascii="Calibri" w:hAnsi="Calibri" w:cs="Calibri"/>
          <w:sz w:val="22"/>
          <w:szCs w:val="22"/>
          <w:lang w:val="en-GB"/>
        </w:rPr>
        <w:t>make people and spaces healthy and comfortable through the power of air.</w:t>
      </w:r>
    </w:p>
    <w:p w14:paraId="3598D64D" w14:textId="77777777" w:rsidR="00654836" w:rsidRDefault="00654836" w:rsidP="005B7CF1">
      <w:pPr>
        <w:pStyle w:val="NormalWeb"/>
        <w:shd w:val="clear" w:color="auto" w:fill="FFFFFF"/>
        <w:spacing w:after="375"/>
        <w:jc w:val="both"/>
        <w:rPr>
          <w:rFonts w:ascii="Calibri" w:hAnsi="Calibri" w:cs="Calibri"/>
          <w:sz w:val="22"/>
          <w:szCs w:val="22"/>
          <w:lang w:val="en-GB"/>
        </w:rPr>
      </w:pPr>
    </w:p>
    <w:p w14:paraId="1F26690E" w14:textId="77777777" w:rsidR="00654836" w:rsidRPr="0059726B" w:rsidRDefault="00654836" w:rsidP="005B7CF1">
      <w:pPr>
        <w:pStyle w:val="NormalWeb"/>
        <w:shd w:val="clear" w:color="auto" w:fill="FFFFFF"/>
        <w:spacing w:after="375"/>
        <w:jc w:val="both"/>
        <w:rPr>
          <w:rFonts w:ascii="Calibri" w:hAnsi="Calibri" w:cs="Calibri"/>
          <w:sz w:val="22"/>
          <w:szCs w:val="22"/>
          <w:lang w:val="en-GB"/>
        </w:rPr>
      </w:pPr>
    </w:p>
    <w:p w14:paraId="0F1CDA5C" w14:textId="28F3765A" w:rsidR="005B7CF1" w:rsidRPr="0059726B" w:rsidRDefault="00E24154" w:rsidP="00D06B60">
      <w:pPr>
        <w:pStyle w:val="NormalWeb"/>
        <w:shd w:val="clear" w:color="auto" w:fill="FFFFFF"/>
        <w:spacing w:after="375"/>
        <w:jc w:val="both"/>
        <w:rPr>
          <w:rFonts w:asciiTheme="minorHAnsi" w:eastAsiaTheme="minorEastAsia" w:hAnsiTheme="minorHAnsi" w:cstheme="minorBidi"/>
          <w:b/>
          <w:bCs/>
          <w:color w:val="0097E0"/>
          <w:kern w:val="32"/>
          <w:sz w:val="22"/>
          <w:szCs w:val="22"/>
          <w:lang w:val="en-GB" w:eastAsia="en-GB" w:bidi="en-GB"/>
        </w:rPr>
      </w:pPr>
      <w:r w:rsidRPr="009E3AB2">
        <w:rPr>
          <w:rFonts w:asciiTheme="minorHAnsi" w:eastAsiaTheme="minorEastAsia" w:hAnsiTheme="minorHAnsi" w:cstheme="minorBidi"/>
          <w:b/>
          <w:bCs/>
          <w:color w:val="0097E0"/>
          <w:kern w:val="32"/>
          <w:sz w:val="22"/>
          <w:szCs w:val="22"/>
          <w:lang w:val="en-GB" w:eastAsia="en-GB" w:bidi="en-GB"/>
        </w:rPr>
        <w:lastRenderedPageBreak/>
        <w:t xml:space="preserve">Key activities to mark the 100-year </w:t>
      </w:r>
      <w:r w:rsidR="003D39F1" w:rsidRPr="009E3AB2">
        <w:rPr>
          <w:rFonts w:asciiTheme="minorHAnsi" w:eastAsiaTheme="minorEastAsia" w:hAnsiTheme="minorHAnsi" w:cstheme="minorBidi"/>
          <w:b/>
          <w:bCs/>
          <w:color w:val="0097E0"/>
          <w:kern w:val="32"/>
          <w:sz w:val="22"/>
          <w:szCs w:val="22"/>
          <w:lang w:val="en-GB" w:eastAsia="en-GB" w:bidi="en-GB"/>
        </w:rPr>
        <w:t>anniversary.</w:t>
      </w:r>
    </w:p>
    <w:p w14:paraId="1FD8E9A3" w14:textId="175E59BD" w:rsidR="00B7140A" w:rsidRDefault="00950F78" w:rsidP="00654836">
      <w:pPr>
        <w:jc w:val="both"/>
        <w:rPr>
          <w:rFonts w:ascii="Calibri" w:eastAsia="Times New Roman" w:hAnsi="Calibri" w:cs="Calibri"/>
          <w:sz w:val="24"/>
          <w:szCs w:val="24"/>
          <w:lang w:val="en-GB" w:eastAsia="de-AT"/>
        </w:rPr>
      </w:pPr>
      <w:r w:rsidRPr="0059726B">
        <w:rPr>
          <w:rFonts w:ascii="Calibri" w:hAnsi="Calibri" w:cs="Calibri"/>
          <w:sz w:val="22"/>
          <w:lang w:val="en-GB"/>
        </w:rPr>
        <w:t xml:space="preserve">To </w:t>
      </w:r>
      <w:r w:rsidR="00D06B60" w:rsidRPr="0059726B">
        <w:rPr>
          <w:rFonts w:ascii="Calibri" w:hAnsi="Calibri" w:cs="Calibri"/>
          <w:sz w:val="22"/>
          <w:lang w:val="en-GB"/>
        </w:rPr>
        <w:t xml:space="preserve">mark the 100th anniversary of the company's founding, </w:t>
      </w:r>
      <w:r w:rsidR="0058767D">
        <w:rPr>
          <w:rFonts w:ascii="Calibri" w:hAnsi="Calibri" w:cs="Calibri"/>
          <w:sz w:val="22"/>
          <w:lang w:val="en-GB"/>
        </w:rPr>
        <w:t>Daikin will strengthen its</w:t>
      </w:r>
      <w:r w:rsidR="00D06B60" w:rsidRPr="0059726B">
        <w:rPr>
          <w:rFonts w:ascii="Calibri" w:hAnsi="Calibri" w:cs="Calibri"/>
          <w:sz w:val="22"/>
          <w:lang w:val="en-GB"/>
        </w:rPr>
        <w:t xml:space="preserve"> support for the 'Forest</w:t>
      </w:r>
      <w:r w:rsidR="005771F8">
        <w:rPr>
          <w:rFonts w:ascii="Calibri" w:hAnsi="Calibri" w:cs="Calibri"/>
          <w:sz w:val="22"/>
          <w:lang w:val="en-GB"/>
        </w:rPr>
        <w:t>s for the Air</w:t>
      </w:r>
      <w:r w:rsidR="00D06B60" w:rsidRPr="0059726B">
        <w:rPr>
          <w:rFonts w:ascii="Calibri" w:hAnsi="Calibri" w:cs="Calibri"/>
          <w:sz w:val="22"/>
          <w:lang w:val="en-GB"/>
        </w:rPr>
        <w:t>' project in seven locations around the world</w:t>
      </w:r>
      <w:r w:rsidR="0058767D">
        <w:rPr>
          <w:rFonts w:ascii="Calibri" w:hAnsi="Calibri" w:cs="Calibri"/>
          <w:sz w:val="22"/>
          <w:lang w:val="en-GB"/>
        </w:rPr>
        <w:t xml:space="preserve">, reformulate its </w:t>
      </w:r>
      <w:r w:rsidR="00D06B60" w:rsidRPr="0059726B">
        <w:rPr>
          <w:rFonts w:ascii="Calibri" w:hAnsi="Calibri" w:cs="Calibri"/>
          <w:sz w:val="22"/>
          <w:lang w:val="en-GB"/>
        </w:rPr>
        <w:t>Group Management Philosophy</w:t>
      </w:r>
      <w:r w:rsidR="0058767D">
        <w:rPr>
          <w:rFonts w:ascii="Calibri" w:hAnsi="Calibri" w:cs="Calibri"/>
          <w:sz w:val="22"/>
          <w:lang w:val="en-GB"/>
        </w:rPr>
        <w:t xml:space="preserve"> </w:t>
      </w:r>
      <w:r w:rsidR="00D06B60" w:rsidRPr="0059726B">
        <w:rPr>
          <w:rFonts w:ascii="Calibri" w:hAnsi="Calibri" w:cs="Calibri"/>
          <w:sz w:val="22"/>
          <w:lang w:val="en-GB"/>
        </w:rPr>
        <w:t>ho</w:t>
      </w:r>
      <w:r w:rsidR="00320356">
        <w:rPr>
          <w:rFonts w:ascii="Calibri" w:hAnsi="Calibri" w:cs="Calibri"/>
          <w:sz w:val="22"/>
          <w:lang w:val="en-GB"/>
        </w:rPr>
        <w:t>st</w:t>
      </w:r>
      <w:r w:rsidR="00D06B60" w:rsidRPr="0059726B">
        <w:rPr>
          <w:rFonts w:ascii="Calibri" w:hAnsi="Calibri" w:cs="Calibri"/>
          <w:sz w:val="22"/>
          <w:lang w:val="en-GB"/>
        </w:rPr>
        <w:t xml:space="preserve"> a Group Management Conference</w:t>
      </w:r>
      <w:r w:rsidR="0059726B">
        <w:rPr>
          <w:rFonts w:ascii="Calibri" w:hAnsi="Calibri" w:cs="Calibri"/>
          <w:sz w:val="22"/>
          <w:lang w:val="en-GB"/>
        </w:rPr>
        <w:t xml:space="preserve"> </w:t>
      </w:r>
      <w:r w:rsidR="0059726B" w:rsidRPr="0059726B">
        <w:rPr>
          <w:rFonts w:ascii="Calibri" w:hAnsi="Calibri" w:cs="Calibri"/>
          <w:sz w:val="22"/>
          <w:lang w:val="en-GB"/>
        </w:rPr>
        <w:t>and update company work uniforms at its manufacturing plants.</w:t>
      </w:r>
    </w:p>
    <w:p w14:paraId="79A0089F" w14:textId="77777777" w:rsidR="00654836" w:rsidRPr="00654836" w:rsidRDefault="00654836" w:rsidP="00654836">
      <w:pPr>
        <w:jc w:val="both"/>
        <w:rPr>
          <w:rFonts w:ascii="Calibri" w:eastAsia="Times New Roman" w:hAnsi="Calibri" w:cs="Calibri"/>
          <w:sz w:val="24"/>
          <w:szCs w:val="24"/>
          <w:lang w:val="en-GB" w:eastAsia="de-AT"/>
        </w:rPr>
      </w:pPr>
    </w:p>
    <w:p w14:paraId="7910ADF1" w14:textId="63D4A440" w:rsidR="00B7140A" w:rsidRPr="00FE1713" w:rsidRDefault="00B7140A" w:rsidP="00FE1713">
      <w:pPr>
        <w:rPr>
          <w:sz w:val="22"/>
        </w:rPr>
      </w:pPr>
    </w:p>
    <w:p w14:paraId="47D51C1F" w14:textId="44A61AB9" w:rsidR="002C7256" w:rsidRPr="00FE1713" w:rsidRDefault="002C7256" w:rsidP="00FE1713">
      <w:pPr>
        <w:rPr>
          <w:b/>
          <w:bCs/>
          <w:sz w:val="22"/>
        </w:rPr>
      </w:pPr>
      <w:r w:rsidRPr="00FE1713">
        <w:rPr>
          <w:b/>
          <w:bCs/>
          <w:sz w:val="22"/>
        </w:rPr>
        <w:t>About Daikin Europe N.V.</w:t>
      </w:r>
    </w:p>
    <w:p w14:paraId="55A4B630" w14:textId="61DAF2FD" w:rsidR="002C7256" w:rsidRPr="00FE1713" w:rsidRDefault="002C7256" w:rsidP="00FE1713">
      <w:pPr>
        <w:jc w:val="both"/>
        <w:rPr>
          <w:sz w:val="22"/>
        </w:rPr>
      </w:pPr>
      <w:r w:rsidRPr="00FE1713">
        <w:rPr>
          <w:sz w:val="22"/>
        </w:rPr>
        <w:t>The Daikin Europe group is the leading provider of heating, cooling, ventilation, air purification and refrigeration (HVAC-R) technology in Europe, Middle East, and Africa. Daikin designs, manufactures, and offers customers a broad portfolio of products, maintenance services as well as turnkey solutions for residential, commercial, and industrial purposes. To date, Daikin Europe has over 13,800 employees across more than 59 subsidiaries. It has 14 manufacturing sites in Belgium, the Czech Republic, Germany, Italy, Spain, Austria, the United Kingdom, Turkey, the United Arab Emirates, and the Kingdom of Saudi Arabia. Headquartered in Ostend (Belgium) for over 50 years, the Daikin Europe group is a subsidiary of the global group Daikin Industries.</w:t>
      </w:r>
    </w:p>
    <w:p w14:paraId="2AEE42FB" w14:textId="7CC311C4" w:rsidR="002C7256" w:rsidRPr="00FE1713" w:rsidRDefault="002C7256" w:rsidP="00FE1713">
      <w:pPr>
        <w:rPr>
          <w:sz w:val="22"/>
        </w:rPr>
      </w:pPr>
    </w:p>
    <w:p w14:paraId="118C4E1C" w14:textId="44106FBF" w:rsidR="002C7256" w:rsidRPr="00FE1713" w:rsidRDefault="002C7256" w:rsidP="00FE1713">
      <w:pPr>
        <w:rPr>
          <w:b/>
          <w:bCs/>
          <w:sz w:val="22"/>
        </w:rPr>
      </w:pPr>
      <w:r w:rsidRPr="00FE1713">
        <w:rPr>
          <w:b/>
          <w:bCs/>
          <w:sz w:val="22"/>
        </w:rPr>
        <w:t>About Daikin Industries Ltd.</w:t>
      </w:r>
    </w:p>
    <w:p w14:paraId="01D7F78A" w14:textId="1B3A58E8" w:rsidR="002C7256" w:rsidRDefault="002C7256" w:rsidP="00E048E1">
      <w:pPr>
        <w:jc w:val="both"/>
        <w:rPr>
          <w:sz w:val="22"/>
        </w:rPr>
      </w:pPr>
      <w:r w:rsidRPr="00FE1713">
        <w:rPr>
          <w:sz w:val="22"/>
        </w:rPr>
        <w:t>Daikin Industries (DIL) is a worldwide leader in heat pump, air conditioning, and air filtration technology with more than 98,000 employees. Founded in Osaka in 1924, it is the only manufacturer in the world that develops and manufactures heating, ventilation, air conditioning, and refrigeration equipment, as well as compressors and refrigerants in-house. Daikin was named one of the world’s top 100 most innovative companies by Clarivate (UK) and LexisNexis (USA), recognized for its leadership in technology research and intellectual property patents. For its fiscal year 2023 Daikin reported a record sales result of € 28 billion sales (1 April 2023 – 31 March 2024).</w:t>
      </w:r>
    </w:p>
    <w:p w14:paraId="3476DA96" w14:textId="77777777" w:rsidR="00B7140A" w:rsidRPr="00FE1713" w:rsidRDefault="00B7140A" w:rsidP="00E048E1">
      <w:pPr>
        <w:jc w:val="both"/>
        <w:rPr>
          <w:sz w:val="22"/>
        </w:rPr>
      </w:pPr>
    </w:p>
    <w:p w14:paraId="186DF4A6" w14:textId="1A115E7C" w:rsidR="002C7256" w:rsidRDefault="002C7256" w:rsidP="00FE1713">
      <w:pPr>
        <w:rPr>
          <w:sz w:val="22"/>
        </w:rPr>
      </w:pPr>
      <w:r w:rsidRPr="00FE1713">
        <w:rPr>
          <w:sz w:val="22"/>
        </w:rPr>
        <w:t xml:space="preserve">Read more on </w:t>
      </w:r>
      <w:hyperlink r:id="rId13" w:history="1">
        <w:r w:rsidRPr="00FE1713">
          <w:rPr>
            <w:rStyle w:val="Hyperlink"/>
            <w:sz w:val="22"/>
          </w:rPr>
          <w:t>www.daikin.eu</w:t>
        </w:r>
      </w:hyperlink>
      <w:r w:rsidRPr="00FE1713">
        <w:rPr>
          <w:sz w:val="22"/>
        </w:rPr>
        <w:t xml:space="preserve"> and </w:t>
      </w:r>
      <w:hyperlink r:id="rId14" w:history="1">
        <w:r w:rsidRPr="00FE1713">
          <w:rPr>
            <w:rStyle w:val="Hyperlink"/>
            <w:sz w:val="22"/>
          </w:rPr>
          <w:t>www.daikin.com</w:t>
        </w:r>
      </w:hyperlink>
      <w:r w:rsidRPr="00FE1713">
        <w:rPr>
          <w:sz w:val="22"/>
        </w:rPr>
        <w:t>.</w:t>
      </w:r>
    </w:p>
    <w:p w14:paraId="4A936918" w14:textId="62C03864" w:rsidR="00B7140A" w:rsidRPr="00FE1713" w:rsidRDefault="00B7140A" w:rsidP="00FE1713">
      <w:pPr>
        <w:rPr>
          <w:sz w:val="22"/>
        </w:rPr>
      </w:pPr>
    </w:p>
    <w:p w14:paraId="4D4F4C29" w14:textId="77777777" w:rsidR="002C7256" w:rsidRPr="00E048E1" w:rsidRDefault="002C7256" w:rsidP="00FE1713">
      <w:pPr>
        <w:rPr>
          <w:b/>
          <w:bCs/>
          <w:sz w:val="22"/>
        </w:rPr>
      </w:pPr>
      <w:r w:rsidRPr="00E048E1">
        <w:rPr>
          <w:b/>
          <w:bCs/>
          <w:sz w:val="22"/>
        </w:rPr>
        <w:t>Media Contacts Daikin Europe N.V.</w:t>
      </w:r>
    </w:p>
    <w:p w14:paraId="7629A226" w14:textId="77777777" w:rsidR="002C7256" w:rsidRPr="00FE1713" w:rsidRDefault="002C7256" w:rsidP="00FE1713">
      <w:pPr>
        <w:rPr>
          <w:sz w:val="22"/>
        </w:rPr>
      </w:pPr>
      <w:r w:rsidRPr="00FE1713">
        <w:rPr>
          <w:sz w:val="22"/>
        </w:rPr>
        <w:t xml:space="preserve">Sofie Sap – T.:  +32 472 580482 Mail: </w:t>
      </w:r>
      <w:hyperlink r:id="rId15" w:history="1">
        <w:r w:rsidRPr="00FE1713">
          <w:rPr>
            <w:rStyle w:val="Hyperlink"/>
            <w:sz w:val="22"/>
          </w:rPr>
          <w:t>sap.s@daikineurope.com</w:t>
        </w:r>
      </w:hyperlink>
    </w:p>
    <w:p w14:paraId="363E832B" w14:textId="77777777" w:rsidR="002C7256" w:rsidRPr="00FE1713" w:rsidRDefault="002C7256" w:rsidP="00FE1713">
      <w:pPr>
        <w:rPr>
          <w:sz w:val="22"/>
        </w:rPr>
      </w:pPr>
      <w:r w:rsidRPr="00FE1713">
        <w:rPr>
          <w:sz w:val="22"/>
        </w:rPr>
        <w:t xml:space="preserve">Daisuke Kakinaga – T.: +32 465 462321 Mail: </w:t>
      </w:r>
      <w:hyperlink r:id="rId16" w:history="1">
        <w:r w:rsidRPr="00FE1713">
          <w:rPr>
            <w:rStyle w:val="Hyperlink"/>
            <w:sz w:val="22"/>
          </w:rPr>
          <w:t>kakinaga.d@bxl.daikineurope.com</w:t>
        </w:r>
      </w:hyperlink>
    </w:p>
    <w:p w14:paraId="230634CC" w14:textId="77777777" w:rsidR="00CE5844" w:rsidRPr="00FE1713" w:rsidRDefault="00CE5844" w:rsidP="00FE1713">
      <w:pPr>
        <w:rPr>
          <w:sz w:val="22"/>
        </w:rPr>
      </w:pPr>
    </w:p>
    <w:sectPr w:rsidR="00CE5844" w:rsidRPr="00FE1713" w:rsidSect="00197C8F">
      <w:headerReference w:type="default" r:id="rId17"/>
      <w:footerReference w:type="default" r:id="rId18"/>
      <w:pgSz w:w="11907" w:h="16839" w:code="9"/>
      <w:pgMar w:top="1417" w:right="1417" w:bottom="1134" w:left="1417" w:header="450" w:footer="432"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B11F8" w14:textId="77777777" w:rsidR="00197C8F" w:rsidRDefault="00197C8F" w:rsidP="000C65B2">
      <w:pPr>
        <w:spacing w:after="0" w:line="240" w:lineRule="auto"/>
      </w:pPr>
      <w:r>
        <w:separator/>
      </w:r>
    </w:p>
  </w:endnote>
  <w:endnote w:type="continuationSeparator" w:id="0">
    <w:p w14:paraId="6D958284" w14:textId="77777777" w:rsidR="00197C8F" w:rsidRDefault="00197C8F" w:rsidP="000C65B2">
      <w:pPr>
        <w:spacing w:after="0" w:line="240" w:lineRule="auto"/>
      </w:pPr>
      <w:r>
        <w:continuationSeparator/>
      </w:r>
    </w:p>
  </w:endnote>
  <w:endnote w:type="continuationNotice" w:id="1">
    <w:p w14:paraId="380F237F" w14:textId="77777777" w:rsidR="00197C8F" w:rsidRDefault="00197C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711CA" w14:textId="633E007C" w:rsidR="007D62DB" w:rsidRDefault="007D62DB" w:rsidP="005250A2">
    <w:pPr>
      <w:pStyle w:val="Footer"/>
      <w:ind w:hanging="1440"/>
      <w:rPr>
        <w:noProof/>
      </w:rPr>
    </w:pPr>
    <w:r>
      <w:rPr>
        <w:noProof/>
      </w:rPr>
      <w:drawing>
        <wp:anchor distT="0" distB="0" distL="114300" distR="114300" simplePos="0" relativeHeight="251658240" behindDoc="1" locked="0" layoutInCell="1" allowOverlap="1" wp14:anchorId="174FEF63" wp14:editId="332B678D">
          <wp:simplePos x="0" y="0"/>
          <wp:positionH relativeFrom="margin">
            <wp:posOffset>-519430</wp:posOffset>
          </wp:positionH>
          <wp:positionV relativeFrom="paragraph">
            <wp:posOffset>-210185</wp:posOffset>
          </wp:positionV>
          <wp:extent cx="6700745" cy="864870"/>
          <wp:effectExtent l="0" t="0" r="5080" b="0"/>
          <wp:wrapTight wrapText="bothSides">
            <wp:wrapPolygon edited="0">
              <wp:start x="3439" y="476"/>
              <wp:lineTo x="1105" y="4758"/>
              <wp:lineTo x="0" y="7137"/>
              <wp:lineTo x="0" y="10467"/>
              <wp:lineTo x="1474" y="16652"/>
              <wp:lineTo x="1535" y="18079"/>
              <wp:lineTo x="21555" y="18079"/>
              <wp:lineTo x="21555" y="15700"/>
              <wp:lineTo x="7615" y="8088"/>
              <wp:lineTo x="7001" y="6661"/>
              <wp:lineTo x="4053" y="476"/>
              <wp:lineTo x="3439" y="476"/>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1">
                    <a:extLst>
                      <a:ext uri="{28A0092B-C50C-407E-A947-70E740481C1C}">
                        <a14:useLocalDpi xmlns:a14="http://schemas.microsoft.com/office/drawing/2010/main" val="0"/>
                      </a:ext>
                    </a:extLst>
                  </a:blip>
                  <a:srcRect t="-9790" b="-26682"/>
                  <a:stretch/>
                </pic:blipFill>
                <pic:spPr bwMode="auto">
                  <a:xfrm>
                    <a:off x="0" y="0"/>
                    <a:ext cx="6700745" cy="8648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53215AD" w14:textId="0E941D8A" w:rsidR="007D62DB" w:rsidRDefault="007D62DB" w:rsidP="00B44556">
    <w:pPr>
      <w:pStyle w:val="Footer"/>
      <w:ind w:hanging="720"/>
    </w:pPr>
  </w:p>
  <w:p w14:paraId="3D765687" w14:textId="77777777" w:rsidR="007D62DB" w:rsidRDefault="007D62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A66BE" w14:textId="77777777" w:rsidR="00197C8F" w:rsidRDefault="00197C8F" w:rsidP="000C65B2">
      <w:pPr>
        <w:spacing w:after="0" w:line="240" w:lineRule="auto"/>
      </w:pPr>
      <w:r>
        <w:separator/>
      </w:r>
    </w:p>
  </w:footnote>
  <w:footnote w:type="continuationSeparator" w:id="0">
    <w:p w14:paraId="6CE2DE70" w14:textId="77777777" w:rsidR="00197C8F" w:rsidRDefault="00197C8F" w:rsidP="000C65B2">
      <w:pPr>
        <w:spacing w:after="0" w:line="240" w:lineRule="auto"/>
      </w:pPr>
      <w:r>
        <w:continuationSeparator/>
      </w:r>
    </w:p>
  </w:footnote>
  <w:footnote w:type="continuationNotice" w:id="1">
    <w:p w14:paraId="7ED3B147" w14:textId="77777777" w:rsidR="00197C8F" w:rsidRDefault="00197C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D7A0" w14:textId="77777777" w:rsidR="007D62DB" w:rsidRPr="00D54049" w:rsidRDefault="007D62DB" w:rsidP="00330ABB">
    <w:pPr>
      <w:pStyle w:val="Header"/>
      <w:tabs>
        <w:tab w:val="clear" w:pos="9026"/>
        <w:tab w:val="left" w:pos="0"/>
        <w:tab w:val="right" w:pos="9810"/>
      </w:tabs>
      <w:ind w:right="-783"/>
      <w:jc w:val="right"/>
      <w:rPr>
        <w:sz w:val="16"/>
      </w:rPr>
    </w:pPr>
  </w:p>
  <w:tbl>
    <w:tblPr>
      <w:tblStyle w:val="TableGrid"/>
      <w:tblW w:w="9822" w:type="dxa"/>
      <w:tblInd w:w="-612"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Look w:val="04A0" w:firstRow="1" w:lastRow="0" w:firstColumn="1" w:lastColumn="0" w:noHBand="0" w:noVBand="1"/>
    </w:tblPr>
    <w:tblGrid>
      <w:gridCol w:w="4681"/>
      <w:gridCol w:w="5141"/>
    </w:tblGrid>
    <w:tr w:rsidR="007D62DB" w14:paraId="6C8B379A" w14:textId="77777777" w:rsidTr="006970EE">
      <w:trPr>
        <w:trHeight w:val="907"/>
      </w:trPr>
      <w:tc>
        <w:tcPr>
          <w:tcW w:w="4681" w:type="dxa"/>
          <w:vMerge w:val="restart"/>
        </w:tcPr>
        <w:p w14:paraId="3E680418" w14:textId="396BB349" w:rsidR="007D62DB" w:rsidRDefault="00605D76" w:rsidP="00321C97">
          <w:pPr>
            <w:pStyle w:val="Header"/>
          </w:pPr>
          <w:r w:rsidRPr="003E07BD">
            <w:rPr>
              <w:noProof/>
            </w:rPr>
            <w:drawing>
              <wp:anchor distT="0" distB="0" distL="114300" distR="114300" simplePos="0" relativeHeight="251658242" behindDoc="1" locked="0" layoutInCell="1" allowOverlap="1" wp14:anchorId="3F71A915" wp14:editId="540B158E">
                <wp:simplePos x="0" y="0"/>
                <wp:positionH relativeFrom="column">
                  <wp:posOffset>-38100</wp:posOffset>
                </wp:positionH>
                <wp:positionV relativeFrom="paragraph">
                  <wp:posOffset>50800</wp:posOffset>
                </wp:positionV>
                <wp:extent cx="2119630" cy="457200"/>
                <wp:effectExtent l="0" t="0" r="0" b="0"/>
                <wp:wrapTight wrapText="bothSides">
                  <wp:wrapPolygon edited="0">
                    <wp:start x="0" y="0"/>
                    <wp:lineTo x="0" y="20700"/>
                    <wp:lineTo x="21354" y="20700"/>
                    <wp:lineTo x="21354" y="0"/>
                    <wp:lineTo x="0" y="0"/>
                  </wp:wrapPolygon>
                </wp:wrapTight>
                <wp:docPr id="1212581059" name="Picture 21" descr="A blue and black logo&#10;&#10;Description automatically generated">
                  <a:extLst xmlns:a="http://schemas.openxmlformats.org/drawingml/2006/main">
                    <a:ext uri="{FF2B5EF4-FFF2-40B4-BE49-F238E27FC236}">
                      <a16:creationId xmlns:a16="http://schemas.microsoft.com/office/drawing/2014/main" id="{F90825DE-6D40-51B6-4B3A-A20D5AEA73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descr="A blue and black logo&#10;&#10;Description automatically generated">
                          <a:extLst>
                            <a:ext uri="{FF2B5EF4-FFF2-40B4-BE49-F238E27FC236}">
                              <a16:creationId xmlns:a16="http://schemas.microsoft.com/office/drawing/2014/main" id="{F90825DE-6D40-51B6-4B3A-A20D5AEA735C}"/>
                            </a:ext>
                          </a:extLst>
                        </pic:cNvPr>
                        <pic:cNvPicPr>
                          <a:picLocks noChangeAspect="1"/>
                        </pic:cNvPicPr>
                      </pic:nvPicPr>
                      <pic:blipFill rotWithShape="1">
                        <a:blip r:embed="rId1" cstate="print">
                          <a:extLst>
                            <a:ext uri="{28A0092B-C50C-407E-A947-70E740481C1C}">
                              <a14:useLocalDpi xmlns:a14="http://schemas.microsoft.com/office/drawing/2010/main" val="0"/>
                            </a:ext>
                          </a:extLst>
                        </a:blip>
                        <a:srcRect b="23810"/>
                        <a:stretch/>
                      </pic:blipFill>
                      <pic:spPr bwMode="auto">
                        <a:xfrm>
                          <a:off x="0" y="0"/>
                          <a:ext cx="2119630" cy="457200"/>
                        </a:xfrm>
                        <a:prstGeom prst="rect">
                          <a:avLst/>
                        </a:prstGeom>
                        <a:ln>
                          <a:noFill/>
                        </a:ln>
                        <a:extLst>
                          <a:ext uri="{53640926-AAD7-44D8-BBD7-CCE9431645EC}">
                            <a14:shadowObscured xmlns:a14="http://schemas.microsoft.com/office/drawing/2010/main"/>
                          </a:ext>
                        </a:extLst>
                      </pic:spPr>
                    </pic:pic>
                  </a:graphicData>
                </a:graphic>
              </wp:anchor>
            </w:drawing>
          </w:r>
        </w:p>
      </w:tc>
      <w:tc>
        <w:tcPr>
          <w:tcW w:w="5141" w:type="dxa"/>
          <w:vAlign w:val="center"/>
        </w:tcPr>
        <w:p w14:paraId="27B52CFA" w14:textId="015F6838" w:rsidR="008877E1" w:rsidRPr="0065401C" w:rsidRDefault="007D62DB" w:rsidP="00411B76">
          <w:pPr>
            <w:pStyle w:val="Header"/>
            <w:tabs>
              <w:tab w:val="clear" w:pos="4513"/>
            </w:tabs>
            <w:ind w:right="-18"/>
            <w:jc w:val="right"/>
            <w:rPr>
              <w:sz w:val="24"/>
              <w:szCs w:val="24"/>
            </w:rPr>
          </w:pPr>
          <w:r w:rsidRPr="0065401C">
            <w:rPr>
              <w:color w:val="5F5F5F" w:themeColor="background2"/>
              <w:sz w:val="24"/>
              <w:szCs w:val="24"/>
            </w:rPr>
            <w:t xml:space="preserve">Press </w:t>
          </w:r>
          <w:r w:rsidR="008877E1">
            <w:rPr>
              <w:color w:val="5F5F5F" w:themeColor="background2"/>
              <w:sz w:val="24"/>
              <w:szCs w:val="24"/>
            </w:rPr>
            <w:t>Release</w:t>
          </w:r>
          <w:r w:rsidR="00933EDC">
            <w:rPr>
              <w:color w:val="5F5F5F" w:themeColor="background2"/>
              <w:sz w:val="24"/>
              <w:szCs w:val="24"/>
            </w:rPr>
            <w:t xml:space="preserve"> </w:t>
          </w:r>
        </w:p>
      </w:tc>
    </w:tr>
    <w:tr w:rsidR="007D62DB" w14:paraId="455399CB" w14:textId="77777777" w:rsidTr="006970EE">
      <w:trPr>
        <w:trHeight w:val="159"/>
      </w:trPr>
      <w:tc>
        <w:tcPr>
          <w:tcW w:w="4681" w:type="dxa"/>
          <w:vMerge/>
        </w:tcPr>
        <w:p w14:paraId="33E10568" w14:textId="77777777" w:rsidR="007D62DB" w:rsidRDefault="007D62DB" w:rsidP="00FC3E62">
          <w:pPr>
            <w:pStyle w:val="Header"/>
            <w:ind w:hanging="108"/>
          </w:pPr>
        </w:p>
      </w:tc>
      <w:tc>
        <w:tcPr>
          <w:tcW w:w="5141" w:type="dxa"/>
        </w:tcPr>
        <w:p w14:paraId="5A99475D" w14:textId="77777777" w:rsidR="007D62DB" w:rsidRPr="00FC3E62" w:rsidRDefault="007D62DB" w:rsidP="00FC3E62">
          <w:pPr>
            <w:pStyle w:val="Footer"/>
            <w:jc w:val="right"/>
            <w:rPr>
              <w:rFonts w:eastAsiaTheme="majorEastAsia" w:cstheme="majorBidi"/>
              <w:color w:val="5F5F5F" w:themeColor="background2"/>
              <w:sz w:val="16"/>
              <w:szCs w:val="16"/>
            </w:rPr>
          </w:pPr>
          <w:r>
            <w:rPr>
              <w:color w:val="5F5F5F" w:themeColor="background2"/>
              <w:sz w:val="16"/>
              <w:szCs w:val="16"/>
            </w:rPr>
            <w:t xml:space="preserve">Page </w:t>
          </w:r>
          <w:r w:rsidRPr="00FC3E62">
            <w:rPr>
              <w:color w:val="5F5F5F" w:themeColor="background2"/>
              <w:sz w:val="16"/>
              <w:szCs w:val="16"/>
            </w:rPr>
            <w:fldChar w:fldCharType="begin"/>
          </w:r>
          <w:r w:rsidRPr="00FC3E62">
            <w:rPr>
              <w:color w:val="5F5F5F" w:themeColor="background2"/>
              <w:sz w:val="16"/>
              <w:szCs w:val="16"/>
            </w:rPr>
            <w:instrText xml:space="preserve"> PAGE    \* MERGEFORMAT </w:instrText>
          </w:r>
          <w:r w:rsidRPr="00FC3E62">
            <w:rPr>
              <w:color w:val="5F5F5F" w:themeColor="background2"/>
              <w:sz w:val="16"/>
              <w:szCs w:val="16"/>
            </w:rPr>
            <w:fldChar w:fldCharType="separate"/>
          </w:r>
          <w:r w:rsidRPr="009702DE">
            <w:rPr>
              <w:rFonts w:eastAsiaTheme="majorEastAsia" w:cstheme="majorBidi"/>
              <w:noProof/>
              <w:color w:val="5F5F5F" w:themeColor="background2"/>
              <w:sz w:val="16"/>
              <w:szCs w:val="16"/>
            </w:rPr>
            <w:t>1</w:t>
          </w:r>
          <w:r w:rsidRPr="00FC3E62">
            <w:rPr>
              <w:rFonts w:eastAsiaTheme="majorEastAsia" w:cstheme="majorBidi"/>
              <w:noProof/>
              <w:color w:val="5F5F5F" w:themeColor="background2"/>
              <w:sz w:val="16"/>
              <w:szCs w:val="16"/>
            </w:rPr>
            <w:fldChar w:fldCharType="end"/>
          </w:r>
        </w:p>
      </w:tc>
    </w:tr>
  </w:tbl>
  <w:p w14:paraId="3588E8F5" w14:textId="77777777" w:rsidR="007D62DB" w:rsidRDefault="007D62DB" w:rsidP="005C1AD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66A894C"/>
    <w:lvl w:ilvl="0">
      <w:start w:val="1"/>
      <w:numFmt w:val="bullet"/>
      <w:pStyle w:val="Heading9"/>
      <w:lvlText w:val=""/>
      <w:lvlJc w:val="left"/>
      <w:pPr>
        <w:ind w:left="360" w:hanging="360"/>
      </w:pPr>
      <w:rPr>
        <w:rFonts w:ascii="Wingdings" w:hAnsi="Wingdings" w:hint="default"/>
        <w:lang w:val="en-GB"/>
      </w:rPr>
    </w:lvl>
  </w:abstractNum>
  <w:abstractNum w:abstractNumId="1" w15:restartNumberingAfterBreak="0">
    <w:nsid w:val="08C340F7"/>
    <w:multiLevelType w:val="hybridMultilevel"/>
    <w:tmpl w:val="F6FE0E1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F1D02AE"/>
    <w:multiLevelType w:val="hybridMultilevel"/>
    <w:tmpl w:val="E33877C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3F26F1C"/>
    <w:multiLevelType w:val="hybridMultilevel"/>
    <w:tmpl w:val="C7C442E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2A4D0FE7"/>
    <w:multiLevelType w:val="hybridMultilevel"/>
    <w:tmpl w:val="BC2A3CB6"/>
    <w:lvl w:ilvl="0" w:tplc="592C6D34">
      <w:numFmt w:val="bullet"/>
      <w:lvlText w:val="-"/>
      <w:lvlJc w:val="left"/>
      <w:pPr>
        <w:ind w:left="1080" w:hanging="720"/>
      </w:pPr>
      <w:rPr>
        <w:rFonts w:ascii="Calibri" w:eastAsia="Times New Roman"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372258C8"/>
    <w:multiLevelType w:val="hybridMultilevel"/>
    <w:tmpl w:val="28106E42"/>
    <w:lvl w:ilvl="0" w:tplc="888CD260">
      <w:start w:val="1"/>
      <w:numFmt w:val="decimal"/>
      <w:lvlText w:val="%1)"/>
      <w:lvlJc w:val="left"/>
      <w:pPr>
        <w:ind w:left="389" w:hanging="360"/>
      </w:pPr>
      <w:rPr>
        <w:rFonts w:hint="default"/>
      </w:rPr>
    </w:lvl>
    <w:lvl w:ilvl="1" w:tplc="08090019" w:tentative="1">
      <w:start w:val="1"/>
      <w:numFmt w:val="lowerLetter"/>
      <w:lvlText w:val="%2."/>
      <w:lvlJc w:val="left"/>
      <w:pPr>
        <w:ind w:left="1109" w:hanging="360"/>
      </w:pPr>
    </w:lvl>
    <w:lvl w:ilvl="2" w:tplc="0809001B" w:tentative="1">
      <w:start w:val="1"/>
      <w:numFmt w:val="lowerRoman"/>
      <w:lvlText w:val="%3."/>
      <w:lvlJc w:val="right"/>
      <w:pPr>
        <w:ind w:left="1829" w:hanging="180"/>
      </w:pPr>
    </w:lvl>
    <w:lvl w:ilvl="3" w:tplc="0809000F" w:tentative="1">
      <w:start w:val="1"/>
      <w:numFmt w:val="decimal"/>
      <w:lvlText w:val="%4."/>
      <w:lvlJc w:val="left"/>
      <w:pPr>
        <w:ind w:left="2549" w:hanging="360"/>
      </w:pPr>
    </w:lvl>
    <w:lvl w:ilvl="4" w:tplc="08090019" w:tentative="1">
      <w:start w:val="1"/>
      <w:numFmt w:val="lowerLetter"/>
      <w:lvlText w:val="%5."/>
      <w:lvlJc w:val="left"/>
      <w:pPr>
        <w:ind w:left="3269" w:hanging="360"/>
      </w:pPr>
    </w:lvl>
    <w:lvl w:ilvl="5" w:tplc="0809001B" w:tentative="1">
      <w:start w:val="1"/>
      <w:numFmt w:val="lowerRoman"/>
      <w:lvlText w:val="%6."/>
      <w:lvlJc w:val="right"/>
      <w:pPr>
        <w:ind w:left="3989" w:hanging="180"/>
      </w:pPr>
    </w:lvl>
    <w:lvl w:ilvl="6" w:tplc="0809000F" w:tentative="1">
      <w:start w:val="1"/>
      <w:numFmt w:val="decimal"/>
      <w:lvlText w:val="%7."/>
      <w:lvlJc w:val="left"/>
      <w:pPr>
        <w:ind w:left="4709" w:hanging="360"/>
      </w:pPr>
    </w:lvl>
    <w:lvl w:ilvl="7" w:tplc="08090019" w:tentative="1">
      <w:start w:val="1"/>
      <w:numFmt w:val="lowerLetter"/>
      <w:lvlText w:val="%8."/>
      <w:lvlJc w:val="left"/>
      <w:pPr>
        <w:ind w:left="5429" w:hanging="360"/>
      </w:pPr>
    </w:lvl>
    <w:lvl w:ilvl="8" w:tplc="0809001B" w:tentative="1">
      <w:start w:val="1"/>
      <w:numFmt w:val="lowerRoman"/>
      <w:lvlText w:val="%9."/>
      <w:lvlJc w:val="right"/>
      <w:pPr>
        <w:ind w:left="6149" w:hanging="180"/>
      </w:pPr>
    </w:lvl>
  </w:abstractNum>
  <w:abstractNum w:abstractNumId="6" w15:restartNumberingAfterBreak="0">
    <w:nsid w:val="4F327C63"/>
    <w:multiLevelType w:val="multilevel"/>
    <w:tmpl w:val="664CCA7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5A9D7707"/>
    <w:multiLevelType w:val="hybridMultilevel"/>
    <w:tmpl w:val="19123CC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5C2823C7"/>
    <w:multiLevelType w:val="hybridMultilevel"/>
    <w:tmpl w:val="B6161E72"/>
    <w:lvl w:ilvl="0" w:tplc="20000001">
      <w:start w:val="1"/>
      <w:numFmt w:val="bullet"/>
      <w:lvlText w:val=""/>
      <w:lvlJc w:val="left"/>
      <w:pPr>
        <w:ind w:left="1080" w:hanging="7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F0B4FB9"/>
    <w:multiLevelType w:val="hybridMultilevel"/>
    <w:tmpl w:val="A112CC38"/>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70B76C29"/>
    <w:multiLevelType w:val="hybridMultilevel"/>
    <w:tmpl w:val="820A5C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58077DE"/>
    <w:multiLevelType w:val="multilevel"/>
    <w:tmpl w:val="4C7A4DE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16cid:durableId="1906835552">
    <w:abstractNumId w:val="0"/>
  </w:num>
  <w:num w:numId="2" w16cid:durableId="245266508">
    <w:abstractNumId w:val="10"/>
  </w:num>
  <w:num w:numId="3" w16cid:durableId="1919484431">
    <w:abstractNumId w:val="6"/>
  </w:num>
  <w:num w:numId="4" w16cid:durableId="3116451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63875223">
    <w:abstractNumId w:val="1"/>
  </w:num>
  <w:num w:numId="6" w16cid:durableId="2055035068">
    <w:abstractNumId w:val="7"/>
  </w:num>
  <w:num w:numId="7" w16cid:durableId="865483514">
    <w:abstractNumId w:val="5"/>
  </w:num>
  <w:num w:numId="8" w16cid:durableId="1126310268">
    <w:abstractNumId w:val="9"/>
  </w:num>
  <w:num w:numId="9" w16cid:durableId="1518422464">
    <w:abstractNumId w:val="11"/>
  </w:num>
  <w:num w:numId="10" w16cid:durableId="1264074756">
    <w:abstractNumId w:val="2"/>
  </w:num>
  <w:num w:numId="11" w16cid:durableId="2041734964">
    <w:abstractNumId w:val="3"/>
  </w:num>
  <w:num w:numId="12" w16cid:durableId="1650671410">
    <w:abstractNumId w:val="4"/>
  </w:num>
  <w:num w:numId="13" w16cid:durableId="89531312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attachedTemplate r:id="rId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C97"/>
    <w:rsid w:val="000008FB"/>
    <w:rsid w:val="00001C91"/>
    <w:rsid w:val="00002318"/>
    <w:rsid w:val="00002513"/>
    <w:rsid w:val="00004512"/>
    <w:rsid w:val="00007593"/>
    <w:rsid w:val="00007698"/>
    <w:rsid w:val="00007A03"/>
    <w:rsid w:val="00010932"/>
    <w:rsid w:val="00012106"/>
    <w:rsid w:val="00012A26"/>
    <w:rsid w:val="000146BC"/>
    <w:rsid w:val="00016C57"/>
    <w:rsid w:val="00020D9D"/>
    <w:rsid w:val="00021FE0"/>
    <w:rsid w:val="00022DDE"/>
    <w:rsid w:val="000235E1"/>
    <w:rsid w:val="00024109"/>
    <w:rsid w:val="00025288"/>
    <w:rsid w:val="0002718E"/>
    <w:rsid w:val="000273C1"/>
    <w:rsid w:val="0003144E"/>
    <w:rsid w:val="000325E7"/>
    <w:rsid w:val="00032BAB"/>
    <w:rsid w:val="000342A5"/>
    <w:rsid w:val="00034675"/>
    <w:rsid w:val="00035030"/>
    <w:rsid w:val="0003550E"/>
    <w:rsid w:val="00035E55"/>
    <w:rsid w:val="0003608A"/>
    <w:rsid w:val="00037D01"/>
    <w:rsid w:val="00040C6B"/>
    <w:rsid w:val="00041CF0"/>
    <w:rsid w:val="0004234C"/>
    <w:rsid w:val="00042584"/>
    <w:rsid w:val="00042B02"/>
    <w:rsid w:val="00043595"/>
    <w:rsid w:val="000510B0"/>
    <w:rsid w:val="000515BE"/>
    <w:rsid w:val="00052721"/>
    <w:rsid w:val="0005346B"/>
    <w:rsid w:val="00053729"/>
    <w:rsid w:val="00054F2E"/>
    <w:rsid w:val="000551D5"/>
    <w:rsid w:val="00055966"/>
    <w:rsid w:val="0005639F"/>
    <w:rsid w:val="00056988"/>
    <w:rsid w:val="0005698A"/>
    <w:rsid w:val="00057BE9"/>
    <w:rsid w:val="00061088"/>
    <w:rsid w:val="00063F4C"/>
    <w:rsid w:val="000743CA"/>
    <w:rsid w:val="00074F2C"/>
    <w:rsid w:val="000759EB"/>
    <w:rsid w:val="000760B0"/>
    <w:rsid w:val="00077AD3"/>
    <w:rsid w:val="00082B6C"/>
    <w:rsid w:val="0008541A"/>
    <w:rsid w:val="00085FB0"/>
    <w:rsid w:val="0008643E"/>
    <w:rsid w:val="00086D32"/>
    <w:rsid w:val="00087B6A"/>
    <w:rsid w:val="0009067E"/>
    <w:rsid w:val="000926A0"/>
    <w:rsid w:val="00093735"/>
    <w:rsid w:val="00093F2B"/>
    <w:rsid w:val="00094E8D"/>
    <w:rsid w:val="000A03F4"/>
    <w:rsid w:val="000A23A4"/>
    <w:rsid w:val="000A5B8D"/>
    <w:rsid w:val="000A76FF"/>
    <w:rsid w:val="000A78E2"/>
    <w:rsid w:val="000A7D2F"/>
    <w:rsid w:val="000B0CE7"/>
    <w:rsid w:val="000B1041"/>
    <w:rsid w:val="000B3A40"/>
    <w:rsid w:val="000B6BD3"/>
    <w:rsid w:val="000C072D"/>
    <w:rsid w:val="000C0976"/>
    <w:rsid w:val="000C1058"/>
    <w:rsid w:val="000C11B9"/>
    <w:rsid w:val="000C578E"/>
    <w:rsid w:val="000C5AEB"/>
    <w:rsid w:val="000C5F26"/>
    <w:rsid w:val="000C65B2"/>
    <w:rsid w:val="000C7163"/>
    <w:rsid w:val="000C7CD7"/>
    <w:rsid w:val="000D0A47"/>
    <w:rsid w:val="000D0E37"/>
    <w:rsid w:val="000D1C07"/>
    <w:rsid w:val="000D1D58"/>
    <w:rsid w:val="000D481C"/>
    <w:rsid w:val="000D6570"/>
    <w:rsid w:val="000E1006"/>
    <w:rsid w:val="000F0A88"/>
    <w:rsid w:val="000F4196"/>
    <w:rsid w:val="000F43C1"/>
    <w:rsid w:val="000F5F64"/>
    <w:rsid w:val="000F621C"/>
    <w:rsid w:val="000F6872"/>
    <w:rsid w:val="000F6F8D"/>
    <w:rsid w:val="0010101B"/>
    <w:rsid w:val="001034F7"/>
    <w:rsid w:val="00103CB8"/>
    <w:rsid w:val="001052F1"/>
    <w:rsid w:val="00111112"/>
    <w:rsid w:val="00111767"/>
    <w:rsid w:val="00111F26"/>
    <w:rsid w:val="00112611"/>
    <w:rsid w:val="001137B4"/>
    <w:rsid w:val="00113D3D"/>
    <w:rsid w:val="00114676"/>
    <w:rsid w:val="00116742"/>
    <w:rsid w:val="001217B5"/>
    <w:rsid w:val="00124A6B"/>
    <w:rsid w:val="001250AC"/>
    <w:rsid w:val="00125A4F"/>
    <w:rsid w:val="0012600C"/>
    <w:rsid w:val="00126117"/>
    <w:rsid w:val="00126D0F"/>
    <w:rsid w:val="00126D35"/>
    <w:rsid w:val="0013101F"/>
    <w:rsid w:val="001351E3"/>
    <w:rsid w:val="00136801"/>
    <w:rsid w:val="001374D4"/>
    <w:rsid w:val="001401C3"/>
    <w:rsid w:val="001416DF"/>
    <w:rsid w:val="0014361C"/>
    <w:rsid w:val="001439E0"/>
    <w:rsid w:val="00143F80"/>
    <w:rsid w:val="00143FF5"/>
    <w:rsid w:val="00144AE2"/>
    <w:rsid w:val="00145170"/>
    <w:rsid w:val="00146C07"/>
    <w:rsid w:val="00146DCD"/>
    <w:rsid w:val="00150B88"/>
    <w:rsid w:val="00153BC4"/>
    <w:rsid w:val="00153D6F"/>
    <w:rsid w:val="001545BC"/>
    <w:rsid w:val="00155361"/>
    <w:rsid w:val="0015543B"/>
    <w:rsid w:val="00155B90"/>
    <w:rsid w:val="00157B23"/>
    <w:rsid w:val="00162F2D"/>
    <w:rsid w:val="001673BD"/>
    <w:rsid w:val="00170E95"/>
    <w:rsid w:val="00171246"/>
    <w:rsid w:val="001727BC"/>
    <w:rsid w:val="00172C83"/>
    <w:rsid w:val="00175EAB"/>
    <w:rsid w:val="00175EF0"/>
    <w:rsid w:val="001764F7"/>
    <w:rsid w:val="00176AF7"/>
    <w:rsid w:val="0018047B"/>
    <w:rsid w:val="001855AF"/>
    <w:rsid w:val="00185B4D"/>
    <w:rsid w:val="00185D2A"/>
    <w:rsid w:val="00185F6A"/>
    <w:rsid w:val="0018728D"/>
    <w:rsid w:val="0018779A"/>
    <w:rsid w:val="0018782E"/>
    <w:rsid w:val="001920C3"/>
    <w:rsid w:val="001925FD"/>
    <w:rsid w:val="00193704"/>
    <w:rsid w:val="00193C6A"/>
    <w:rsid w:val="00195315"/>
    <w:rsid w:val="00196698"/>
    <w:rsid w:val="001966C6"/>
    <w:rsid w:val="00197C8F"/>
    <w:rsid w:val="001A02FD"/>
    <w:rsid w:val="001A0360"/>
    <w:rsid w:val="001A07BC"/>
    <w:rsid w:val="001A3C7F"/>
    <w:rsid w:val="001A50BF"/>
    <w:rsid w:val="001A5150"/>
    <w:rsid w:val="001A5559"/>
    <w:rsid w:val="001A5763"/>
    <w:rsid w:val="001A6168"/>
    <w:rsid w:val="001A6E5E"/>
    <w:rsid w:val="001A7971"/>
    <w:rsid w:val="001B0CBE"/>
    <w:rsid w:val="001B0F37"/>
    <w:rsid w:val="001B1D18"/>
    <w:rsid w:val="001B2548"/>
    <w:rsid w:val="001B2B8A"/>
    <w:rsid w:val="001B4238"/>
    <w:rsid w:val="001B4D9A"/>
    <w:rsid w:val="001B5D43"/>
    <w:rsid w:val="001B7333"/>
    <w:rsid w:val="001B7DBC"/>
    <w:rsid w:val="001C097A"/>
    <w:rsid w:val="001C12F0"/>
    <w:rsid w:val="001C3448"/>
    <w:rsid w:val="001C36CE"/>
    <w:rsid w:val="001C50CA"/>
    <w:rsid w:val="001C544F"/>
    <w:rsid w:val="001C63D3"/>
    <w:rsid w:val="001C7841"/>
    <w:rsid w:val="001D2387"/>
    <w:rsid w:val="001D3555"/>
    <w:rsid w:val="001D6863"/>
    <w:rsid w:val="001D6E08"/>
    <w:rsid w:val="001E06D6"/>
    <w:rsid w:val="001E09ED"/>
    <w:rsid w:val="001E1300"/>
    <w:rsid w:val="001E2060"/>
    <w:rsid w:val="001E3506"/>
    <w:rsid w:val="001E6D92"/>
    <w:rsid w:val="001E749F"/>
    <w:rsid w:val="001E77A7"/>
    <w:rsid w:val="001E7A1F"/>
    <w:rsid w:val="001F1648"/>
    <w:rsid w:val="001F1D18"/>
    <w:rsid w:val="001F2702"/>
    <w:rsid w:val="001F30BD"/>
    <w:rsid w:val="001F38D5"/>
    <w:rsid w:val="001F41A5"/>
    <w:rsid w:val="001F4BF7"/>
    <w:rsid w:val="001F726C"/>
    <w:rsid w:val="00200DF3"/>
    <w:rsid w:val="00203538"/>
    <w:rsid w:val="002040AA"/>
    <w:rsid w:val="00206CD5"/>
    <w:rsid w:val="00210D1D"/>
    <w:rsid w:val="00210D3D"/>
    <w:rsid w:val="00212658"/>
    <w:rsid w:val="00212D24"/>
    <w:rsid w:val="002152DC"/>
    <w:rsid w:val="00216755"/>
    <w:rsid w:val="00217BE6"/>
    <w:rsid w:val="00222CAC"/>
    <w:rsid w:val="00224342"/>
    <w:rsid w:val="00224D5F"/>
    <w:rsid w:val="00225AC1"/>
    <w:rsid w:val="00226572"/>
    <w:rsid w:val="00227A61"/>
    <w:rsid w:val="00230AAF"/>
    <w:rsid w:val="00230E6C"/>
    <w:rsid w:val="0023213D"/>
    <w:rsid w:val="00232291"/>
    <w:rsid w:val="0023308C"/>
    <w:rsid w:val="0023635A"/>
    <w:rsid w:val="00236C46"/>
    <w:rsid w:val="00241AB2"/>
    <w:rsid w:val="00243FBF"/>
    <w:rsid w:val="00245E63"/>
    <w:rsid w:val="00246A24"/>
    <w:rsid w:val="002474CE"/>
    <w:rsid w:val="00250527"/>
    <w:rsid w:val="002507EA"/>
    <w:rsid w:val="00251392"/>
    <w:rsid w:val="0025210E"/>
    <w:rsid w:val="0025227C"/>
    <w:rsid w:val="00256747"/>
    <w:rsid w:val="00257D4E"/>
    <w:rsid w:val="0026092F"/>
    <w:rsid w:val="0026097B"/>
    <w:rsid w:val="00260A11"/>
    <w:rsid w:val="00264BF7"/>
    <w:rsid w:val="00266617"/>
    <w:rsid w:val="00266959"/>
    <w:rsid w:val="002710C4"/>
    <w:rsid w:val="0027122E"/>
    <w:rsid w:val="002715F8"/>
    <w:rsid w:val="002749FC"/>
    <w:rsid w:val="00275F65"/>
    <w:rsid w:val="00276E2E"/>
    <w:rsid w:val="00277BAC"/>
    <w:rsid w:val="00282AA9"/>
    <w:rsid w:val="00283E24"/>
    <w:rsid w:val="00284022"/>
    <w:rsid w:val="00285B30"/>
    <w:rsid w:val="00287E97"/>
    <w:rsid w:val="00290210"/>
    <w:rsid w:val="00290B0C"/>
    <w:rsid w:val="00292891"/>
    <w:rsid w:val="00293EC3"/>
    <w:rsid w:val="002951CE"/>
    <w:rsid w:val="00296C51"/>
    <w:rsid w:val="002A02C8"/>
    <w:rsid w:val="002A1076"/>
    <w:rsid w:val="002A1789"/>
    <w:rsid w:val="002A2BE5"/>
    <w:rsid w:val="002A2DC6"/>
    <w:rsid w:val="002A4EEC"/>
    <w:rsid w:val="002A6597"/>
    <w:rsid w:val="002B086C"/>
    <w:rsid w:val="002B1C09"/>
    <w:rsid w:val="002B5339"/>
    <w:rsid w:val="002B651E"/>
    <w:rsid w:val="002B73CE"/>
    <w:rsid w:val="002C0B9A"/>
    <w:rsid w:val="002C0CCC"/>
    <w:rsid w:val="002C182B"/>
    <w:rsid w:val="002C1DFB"/>
    <w:rsid w:val="002C2767"/>
    <w:rsid w:val="002C2E4E"/>
    <w:rsid w:val="002C4D3B"/>
    <w:rsid w:val="002C52ED"/>
    <w:rsid w:val="002C7256"/>
    <w:rsid w:val="002C788C"/>
    <w:rsid w:val="002D1DE9"/>
    <w:rsid w:val="002D4E7C"/>
    <w:rsid w:val="002D5058"/>
    <w:rsid w:val="002D5C54"/>
    <w:rsid w:val="002D6031"/>
    <w:rsid w:val="002D719C"/>
    <w:rsid w:val="002E1371"/>
    <w:rsid w:val="002E4A22"/>
    <w:rsid w:val="002E62BC"/>
    <w:rsid w:val="002E67CD"/>
    <w:rsid w:val="002E68F4"/>
    <w:rsid w:val="002E6F94"/>
    <w:rsid w:val="002F03E1"/>
    <w:rsid w:val="002F0499"/>
    <w:rsid w:val="002F1901"/>
    <w:rsid w:val="002F1E4C"/>
    <w:rsid w:val="002F1EF4"/>
    <w:rsid w:val="002F2201"/>
    <w:rsid w:val="002F3519"/>
    <w:rsid w:val="002F4A95"/>
    <w:rsid w:val="002F640C"/>
    <w:rsid w:val="002F66D4"/>
    <w:rsid w:val="002F6ED8"/>
    <w:rsid w:val="0030354B"/>
    <w:rsid w:val="003066D0"/>
    <w:rsid w:val="00307165"/>
    <w:rsid w:val="00310155"/>
    <w:rsid w:val="00310869"/>
    <w:rsid w:val="00311B39"/>
    <w:rsid w:val="003138B6"/>
    <w:rsid w:val="0031500C"/>
    <w:rsid w:val="00315016"/>
    <w:rsid w:val="00315A22"/>
    <w:rsid w:val="00315F07"/>
    <w:rsid w:val="00320356"/>
    <w:rsid w:val="00320F01"/>
    <w:rsid w:val="00321820"/>
    <w:rsid w:val="00321C97"/>
    <w:rsid w:val="00322755"/>
    <w:rsid w:val="00324B4B"/>
    <w:rsid w:val="00326076"/>
    <w:rsid w:val="00326FE7"/>
    <w:rsid w:val="003275F9"/>
    <w:rsid w:val="00327B35"/>
    <w:rsid w:val="00330ABB"/>
    <w:rsid w:val="00331BF7"/>
    <w:rsid w:val="00331E9E"/>
    <w:rsid w:val="00332661"/>
    <w:rsid w:val="00333EA4"/>
    <w:rsid w:val="00335565"/>
    <w:rsid w:val="003368A3"/>
    <w:rsid w:val="003370D8"/>
    <w:rsid w:val="0034006F"/>
    <w:rsid w:val="003417D8"/>
    <w:rsid w:val="00341E76"/>
    <w:rsid w:val="003434F8"/>
    <w:rsid w:val="00345991"/>
    <w:rsid w:val="00345EDE"/>
    <w:rsid w:val="003461A6"/>
    <w:rsid w:val="00351FDB"/>
    <w:rsid w:val="00352393"/>
    <w:rsid w:val="003556B4"/>
    <w:rsid w:val="0035632C"/>
    <w:rsid w:val="0035723A"/>
    <w:rsid w:val="003603F2"/>
    <w:rsid w:val="00361572"/>
    <w:rsid w:val="003627DF"/>
    <w:rsid w:val="00363414"/>
    <w:rsid w:val="00364C17"/>
    <w:rsid w:val="00370A12"/>
    <w:rsid w:val="00371845"/>
    <w:rsid w:val="00372591"/>
    <w:rsid w:val="00373660"/>
    <w:rsid w:val="003736F1"/>
    <w:rsid w:val="00373997"/>
    <w:rsid w:val="00375FEF"/>
    <w:rsid w:val="00380B73"/>
    <w:rsid w:val="0038283C"/>
    <w:rsid w:val="00383B33"/>
    <w:rsid w:val="003841B1"/>
    <w:rsid w:val="00384BA5"/>
    <w:rsid w:val="00384EB9"/>
    <w:rsid w:val="00387A3D"/>
    <w:rsid w:val="00387D86"/>
    <w:rsid w:val="003934B4"/>
    <w:rsid w:val="003951F0"/>
    <w:rsid w:val="003963FD"/>
    <w:rsid w:val="0039650B"/>
    <w:rsid w:val="00396EAD"/>
    <w:rsid w:val="003970F2"/>
    <w:rsid w:val="00397967"/>
    <w:rsid w:val="00397AF0"/>
    <w:rsid w:val="00397C3B"/>
    <w:rsid w:val="003A131F"/>
    <w:rsid w:val="003A1CAF"/>
    <w:rsid w:val="003A219C"/>
    <w:rsid w:val="003A3104"/>
    <w:rsid w:val="003A3A9E"/>
    <w:rsid w:val="003A3AA0"/>
    <w:rsid w:val="003A3CC5"/>
    <w:rsid w:val="003A3FBE"/>
    <w:rsid w:val="003A552B"/>
    <w:rsid w:val="003A5850"/>
    <w:rsid w:val="003A5C4B"/>
    <w:rsid w:val="003B2506"/>
    <w:rsid w:val="003B39E9"/>
    <w:rsid w:val="003B404B"/>
    <w:rsid w:val="003B436B"/>
    <w:rsid w:val="003B47A5"/>
    <w:rsid w:val="003B4B6B"/>
    <w:rsid w:val="003B5634"/>
    <w:rsid w:val="003B565B"/>
    <w:rsid w:val="003B6456"/>
    <w:rsid w:val="003B7564"/>
    <w:rsid w:val="003B7B60"/>
    <w:rsid w:val="003C24DD"/>
    <w:rsid w:val="003C4071"/>
    <w:rsid w:val="003D39F1"/>
    <w:rsid w:val="003D3A60"/>
    <w:rsid w:val="003D43AA"/>
    <w:rsid w:val="003D5005"/>
    <w:rsid w:val="003D56F9"/>
    <w:rsid w:val="003D699D"/>
    <w:rsid w:val="003D7295"/>
    <w:rsid w:val="003E018B"/>
    <w:rsid w:val="003E121C"/>
    <w:rsid w:val="003E1AE9"/>
    <w:rsid w:val="003E1FCA"/>
    <w:rsid w:val="003E390A"/>
    <w:rsid w:val="003E3A50"/>
    <w:rsid w:val="003E55B2"/>
    <w:rsid w:val="003E582F"/>
    <w:rsid w:val="003E5E21"/>
    <w:rsid w:val="003F1151"/>
    <w:rsid w:val="003F1807"/>
    <w:rsid w:val="003F1CF6"/>
    <w:rsid w:val="003F4901"/>
    <w:rsid w:val="003F77DA"/>
    <w:rsid w:val="00400866"/>
    <w:rsid w:val="004008B7"/>
    <w:rsid w:val="004015AF"/>
    <w:rsid w:val="00402687"/>
    <w:rsid w:val="00402845"/>
    <w:rsid w:val="0040324A"/>
    <w:rsid w:val="004046BE"/>
    <w:rsid w:val="00406019"/>
    <w:rsid w:val="00406191"/>
    <w:rsid w:val="00406228"/>
    <w:rsid w:val="0040680E"/>
    <w:rsid w:val="0041000E"/>
    <w:rsid w:val="004105FC"/>
    <w:rsid w:val="00410F5A"/>
    <w:rsid w:val="00411575"/>
    <w:rsid w:val="00411B76"/>
    <w:rsid w:val="00412225"/>
    <w:rsid w:val="004122B7"/>
    <w:rsid w:val="00412E69"/>
    <w:rsid w:val="00413A3E"/>
    <w:rsid w:val="00414295"/>
    <w:rsid w:val="004146B7"/>
    <w:rsid w:val="004155E4"/>
    <w:rsid w:val="00415B87"/>
    <w:rsid w:val="00415C25"/>
    <w:rsid w:val="00416F42"/>
    <w:rsid w:val="0041780C"/>
    <w:rsid w:val="00420E1F"/>
    <w:rsid w:val="00424907"/>
    <w:rsid w:val="004256FE"/>
    <w:rsid w:val="004278DB"/>
    <w:rsid w:val="00431354"/>
    <w:rsid w:val="0043214D"/>
    <w:rsid w:val="00432331"/>
    <w:rsid w:val="0043235C"/>
    <w:rsid w:val="00432941"/>
    <w:rsid w:val="004354FE"/>
    <w:rsid w:val="00436F0F"/>
    <w:rsid w:val="00436F6C"/>
    <w:rsid w:val="004408C0"/>
    <w:rsid w:val="00444047"/>
    <w:rsid w:val="00444DD6"/>
    <w:rsid w:val="00445197"/>
    <w:rsid w:val="00450E5A"/>
    <w:rsid w:val="0045187E"/>
    <w:rsid w:val="0045191A"/>
    <w:rsid w:val="00452601"/>
    <w:rsid w:val="004548AA"/>
    <w:rsid w:val="004548D6"/>
    <w:rsid w:val="00454987"/>
    <w:rsid w:val="004556B6"/>
    <w:rsid w:val="00457E97"/>
    <w:rsid w:val="00460B54"/>
    <w:rsid w:val="00464A4B"/>
    <w:rsid w:val="004656B5"/>
    <w:rsid w:val="004669A3"/>
    <w:rsid w:val="00467FE5"/>
    <w:rsid w:val="00471611"/>
    <w:rsid w:val="00471687"/>
    <w:rsid w:val="00472F6B"/>
    <w:rsid w:val="004736C1"/>
    <w:rsid w:val="004739F8"/>
    <w:rsid w:val="004749D7"/>
    <w:rsid w:val="004749E0"/>
    <w:rsid w:val="00475D0E"/>
    <w:rsid w:val="00475EC3"/>
    <w:rsid w:val="0047619E"/>
    <w:rsid w:val="00481B2B"/>
    <w:rsid w:val="00482455"/>
    <w:rsid w:val="0048462E"/>
    <w:rsid w:val="00484871"/>
    <w:rsid w:val="00485133"/>
    <w:rsid w:val="00491B3B"/>
    <w:rsid w:val="00491B5A"/>
    <w:rsid w:val="00492E64"/>
    <w:rsid w:val="00495D11"/>
    <w:rsid w:val="0049614C"/>
    <w:rsid w:val="004963A0"/>
    <w:rsid w:val="004967F1"/>
    <w:rsid w:val="004A010F"/>
    <w:rsid w:val="004A05EB"/>
    <w:rsid w:val="004A0771"/>
    <w:rsid w:val="004A1B33"/>
    <w:rsid w:val="004A1F8A"/>
    <w:rsid w:val="004A3BA8"/>
    <w:rsid w:val="004A5071"/>
    <w:rsid w:val="004A7479"/>
    <w:rsid w:val="004A7AA8"/>
    <w:rsid w:val="004B03A6"/>
    <w:rsid w:val="004B1ABB"/>
    <w:rsid w:val="004B55F1"/>
    <w:rsid w:val="004B5A5E"/>
    <w:rsid w:val="004B6A75"/>
    <w:rsid w:val="004C08F6"/>
    <w:rsid w:val="004C2489"/>
    <w:rsid w:val="004C4C87"/>
    <w:rsid w:val="004C7584"/>
    <w:rsid w:val="004D2FB0"/>
    <w:rsid w:val="004D47A7"/>
    <w:rsid w:val="004D723E"/>
    <w:rsid w:val="004E3392"/>
    <w:rsid w:val="004E3C70"/>
    <w:rsid w:val="004E4053"/>
    <w:rsid w:val="004E66FE"/>
    <w:rsid w:val="004E68DE"/>
    <w:rsid w:val="004E6A1B"/>
    <w:rsid w:val="004E7315"/>
    <w:rsid w:val="004F094B"/>
    <w:rsid w:val="004F10E5"/>
    <w:rsid w:val="004F2349"/>
    <w:rsid w:val="004F2588"/>
    <w:rsid w:val="004F4D0A"/>
    <w:rsid w:val="004F5224"/>
    <w:rsid w:val="004F57E2"/>
    <w:rsid w:val="004F5BF7"/>
    <w:rsid w:val="00502046"/>
    <w:rsid w:val="00502167"/>
    <w:rsid w:val="00502205"/>
    <w:rsid w:val="00502C6B"/>
    <w:rsid w:val="00505141"/>
    <w:rsid w:val="00505577"/>
    <w:rsid w:val="00506AC2"/>
    <w:rsid w:val="005107CE"/>
    <w:rsid w:val="00510D40"/>
    <w:rsid w:val="00512291"/>
    <w:rsid w:val="005137D6"/>
    <w:rsid w:val="00513DF7"/>
    <w:rsid w:val="0051701A"/>
    <w:rsid w:val="00522446"/>
    <w:rsid w:val="0052290B"/>
    <w:rsid w:val="005230FD"/>
    <w:rsid w:val="005250A2"/>
    <w:rsid w:val="0052674A"/>
    <w:rsid w:val="005276EA"/>
    <w:rsid w:val="005312AF"/>
    <w:rsid w:val="00531EBF"/>
    <w:rsid w:val="0053297C"/>
    <w:rsid w:val="00532C1B"/>
    <w:rsid w:val="005330F5"/>
    <w:rsid w:val="005332B3"/>
    <w:rsid w:val="005343EB"/>
    <w:rsid w:val="00537687"/>
    <w:rsid w:val="0054036B"/>
    <w:rsid w:val="005422C8"/>
    <w:rsid w:val="00544E29"/>
    <w:rsid w:val="0054553C"/>
    <w:rsid w:val="0054557F"/>
    <w:rsid w:val="005471C5"/>
    <w:rsid w:val="0055059C"/>
    <w:rsid w:val="0055087A"/>
    <w:rsid w:val="00552AB3"/>
    <w:rsid w:val="00553127"/>
    <w:rsid w:val="00554086"/>
    <w:rsid w:val="0055665D"/>
    <w:rsid w:val="00556901"/>
    <w:rsid w:val="00556CAC"/>
    <w:rsid w:val="00557FA9"/>
    <w:rsid w:val="00560070"/>
    <w:rsid w:val="00562285"/>
    <w:rsid w:val="00562407"/>
    <w:rsid w:val="00563CA8"/>
    <w:rsid w:val="00565211"/>
    <w:rsid w:val="00570698"/>
    <w:rsid w:val="00570F1C"/>
    <w:rsid w:val="00575998"/>
    <w:rsid w:val="00576089"/>
    <w:rsid w:val="005771F8"/>
    <w:rsid w:val="00577B79"/>
    <w:rsid w:val="0058361C"/>
    <w:rsid w:val="00583B23"/>
    <w:rsid w:val="005856CC"/>
    <w:rsid w:val="0058614B"/>
    <w:rsid w:val="00586747"/>
    <w:rsid w:val="00586CBD"/>
    <w:rsid w:val="0058767D"/>
    <w:rsid w:val="0059146D"/>
    <w:rsid w:val="00591880"/>
    <w:rsid w:val="00592B97"/>
    <w:rsid w:val="005947BD"/>
    <w:rsid w:val="00595FCA"/>
    <w:rsid w:val="00596E8C"/>
    <w:rsid w:val="0059726B"/>
    <w:rsid w:val="005A1995"/>
    <w:rsid w:val="005A27AD"/>
    <w:rsid w:val="005A36E5"/>
    <w:rsid w:val="005A425A"/>
    <w:rsid w:val="005A4BFE"/>
    <w:rsid w:val="005A5E1F"/>
    <w:rsid w:val="005A6030"/>
    <w:rsid w:val="005B0976"/>
    <w:rsid w:val="005B148B"/>
    <w:rsid w:val="005B159B"/>
    <w:rsid w:val="005B1895"/>
    <w:rsid w:val="005B1EFE"/>
    <w:rsid w:val="005B22CE"/>
    <w:rsid w:val="005B2ACB"/>
    <w:rsid w:val="005B2F0A"/>
    <w:rsid w:val="005B48B9"/>
    <w:rsid w:val="005B6256"/>
    <w:rsid w:val="005B7480"/>
    <w:rsid w:val="005B7930"/>
    <w:rsid w:val="005B7CF1"/>
    <w:rsid w:val="005C0500"/>
    <w:rsid w:val="005C06C9"/>
    <w:rsid w:val="005C1ADF"/>
    <w:rsid w:val="005C40C9"/>
    <w:rsid w:val="005C46F7"/>
    <w:rsid w:val="005C474A"/>
    <w:rsid w:val="005C48E0"/>
    <w:rsid w:val="005C736F"/>
    <w:rsid w:val="005D15E7"/>
    <w:rsid w:val="005D1B9F"/>
    <w:rsid w:val="005D4C61"/>
    <w:rsid w:val="005D5DE8"/>
    <w:rsid w:val="005E0F0F"/>
    <w:rsid w:val="005E0F43"/>
    <w:rsid w:val="005E3104"/>
    <w:rsid w:val="005E54DB"/>
    <w:rsid w:val="005E638C"/>
    <w:rsid w:val="005E66EA"/>
    <w:rsid w:val="005F0C8A"/>
    <w:rsid w:val="005F13FA"/>
    <w:rsid w:val="005F587E"/>
    <w:rsid w:val="005F5D37"/>
    <w:rsid w:val="005F69BC"/>
    <w:rsid w:val="005F7DE8"/>
    <w:rsid w:val="006009B6"/>
    <w:rsid w:val="006017E0"/>
    <w:rsid w:val="006023E7"/>
    <w:rsid w:val="00603348"/>
    <w:rsid w:val="0060523C"/>
    <w:rsid w:val="00605D76"/>
    <w:rsid w:val="00606360"/>
    <w:rsid w:val="00607E88"/>
    <w:rsid w:val="0061099A"/>
    <w:rsid w:val="006124F8"/>
    <w:rsid w:val="00612D68"/>
    <w:rsid w:val="006138C1"/>
    <w:rsid w:val="00613C22"/>
    <w:rsid w:val="00614315"/>
    <w:rsid w:val="0061693C"/>
    <w:rsid w:val="00616A7B"/>
    <w:rsid w:val="00617082"/>
    <w:rsid w:val="0062136A"/>
    <w:rsid w:val="0062236B"/>
    <w:rsid w:val="00622AC4"/>
    <w:rsid w:val="00622F67"/>
    <w:rsid w:val="00623661"/>
    <w:rsid w:val="00623850"/>
    <w:rsid w:val="006240D8"/>
    <w:rsid w:val="00624DDF"/>
    <w:rsid w:val="0062648C"/>
    <w:rsid w:val="00626BBE"/>
    <w:rsid w:val="00630C3C"/>
    <w:rsid w:val="00631959"/>
    <w:rsid w:val="00632AE4"/>
    <w:rsid w:val="00633259"/>
    <w:rsid w:val="00633D57"/>
    <w:rsid w:val="00634F8D"/>
    <w:rsid w:val="00635839"/>
    <w:rsid w:val="0063656B"/>
    <w:rsid w:val="00636C5E"/>
    <w:rsid w:val="006411B5"/>
    <w:rsid w:val="006418FB"/>
    <w:rsid w:val="00641FEA"/>
    <w:rsid w:val="006423F2"/>
    <w:rsid w:val="006424C3"/>
    <w:rsid w:val="006424CF"/>
    <w:rsid w:val="0064411E"/>
    <w:rsid w:val="006451A8"/>
    <w:rsid w:val="006453AC"/>
    <w:rsid w:val="00646058"/>
    <w:rsid w:val="00651844"/>
    <w:rsid w:val="00651980"/>
    <w:rsid w:val="00651DE7"/>
    <w:rsid w:val="0065401C"/>
    <w:rsid w:val="00654836"/>
    <w:rsid w:val="00657892"/>
    <w:rsid w:val="0065795C"/>
    <w:rsid w:val="00660EEB"/>
    <w:rsid w:val="00661AAE"/>
    <w:rsid w:val="00661D95"/>
    <w:rsid w:val="0066247C"/>
    <w:rsid w:val="006676F2"/>
    <w:rsid w:val="00667E04"/>
    <w:rsid w:val="00670156"/>
    <w:rsid w:val="00670D85"/>
    <w:rsid w:val="0067120F"/>
    <w:rsid w:val="00673221"/>
    <w:rsid w:val="006738DB"/>
    <w:rsid w:val="00675528"/>
    <w:rsid w:val="00675797"/>
    <w:rsid w:val="00675CD3"/>
    <w:rsid w:val="00675FB6"/>
    <w:rsid w:val="00677524"/>
    <w:rsid w:val="006806CE"/>
    <w:rsid w:val="00685F0D"/>
    <w:rsid w:val="00685F4D"/>
    <w:rsid w:val="0068617F"/>
    <w:rsid w:val="00686E14"/>
    <w:rsid w:val="006870E3"/>
    <w:rsid w:val="00692DA2"/>
    <w:rsid w:val="00693DC0"/>
    <w:rsid w:val="00695046"/>
    <w:rsid w:val="00695B22"/>
    <w:rsid w:val="006970BD"/>
    <w:rsid w:val="006970EE"/>
    <w:rsid w:val="00697C4C"/>
    <w:rsid w:val="006A09E6"/>
    <w:rsid w:val="006A0C46"/>
    <w:rsid w:val="006A1BE6"/>
    <w:rsid w:val="006A262B"/>
    <w:rsid w:val="006A2BEE"/>
    <w:rsid w:val="006A2E0C"/>
    <w:rsid w:val="006A4AB4"/>
    <w:rsid w:val="006A5304"/>
    <w:rsid w:val="006A77B7"/>
    <w:rsid w:val="006B461C"/>
    <w:rsid w:val="006B4F91"/>
    <w:rsid w:val="006B5F9F"/>
    <w:rsid w:val="006B75D0"/>
    <w:rsid w:val="006B79C8"/>
    <w:rsid w:val="006C0AB2"/>
    <w:rsid w:val="006C1923"/>
    <w:rsid w:val="006C31FB"/>
    <w:rsid w:val="006C3723"/>
    <w:rsid w:val="006C5554"/>
    <w:rsid w:val="006C7078"/>
    <w:rsid w:val="006C7606"/>
    <w:rsid w:val="006D10DB"/>
    <w:rsid w:val="006D1F8E"/>
    <w:rsid w:val="006D3364"/>
    <w:rsid w:val="006D533C"/>
    <w:rsid w:val="006D5356"/>
    <w:rsid w:val="006D537C"/>
    <w:rsid w:val="006D5924"/>
    <w:rsid w:val="006D7653"/>
    <w:rsid w:val="006E1352"/>
    <w:rsid w:val="006E2A7C"/>
    <w:rsid w:val="006E2FB1"/>
    <w:rsid w:val="006E3B03"/>
    <w:rsid w:val="006E441D"/>
    <w:rsid w:val="006E4E44"/>
    <w:rsid w:val="006E5B79"/>
    <w:rsid w:val="006E7267"/>
    <w:rsid w:val="006E7698"/>
    <w:rsid w:val="006F0B85"/>
    <w:rsid w:val="006F1F11"/>
    <w:rsid w:val="006F1F37"/>
    <w:rsid w:val="006F40FB"/>
    <w:rsid w:val="006F58A2"/>
    <w:rsid w:val="006F5BEC"/>
    <w:rsid w:val="006F5C73"/>
    <w:rsid w:val="006F5D1B"/>
    <w:rsid w:val="006F6AEE"/>
    <w:rsid w:val="006F7615"/>
    <w:rsid w:val="007001B7"/>
    <w:rsid w:val="007004E9"/>
    <w:rsid w:val="0070311F"/>
    <w:rsid w:val="00703D6D"/>
    <w:rsid w:val="00704ABB"/>
    <w:rsid w:val="007065E9"/>
    <w:rsid w:val="007068D7"/>
    <w:rsid w:val="00710B36"/>
    <w:rsid w:val="0071291E"/>
    <w:rsid w:val="00712B6D"/>
    <w:rsid w:val="007136BE"/>
    <w:rsid w:val="007136FE"/>
    <w:rsid w:val="007145EE"/>
    <w:rsid w:val="00715AD4"/>
    <w:rsid w:val="00715F33"/>
    <w:rsid w:val="00716577"/>
    <w:rsid w:val="0071740C"/>
    <w:rsid w:val="00720E13"/>
    <w:rsid w:val="00722D7C"/>
    <w:rsid w:val="00722DEA"/>
    <w:rsid w:val="00723CB7"/>
    <w:rsid w:val="00724913"/>
    <w:rsid w:val="0072680B"/>
    <w:rsid w:val="00732273"/>
    <w:rsid w:val="007359C5"/>
    <w:rsid w:val="00736F02"/>
    <w:rsid w:val="00737458"/>
    <w:rsid w:val="00740AEA"/>
    <w:rsid w:val="00740DF4"/>
    <w:rsid w:val="00741BAF"/>
    <w:rsid w:val="00743631"/>
    <w:rsid w:val="00743798"/>
    <w:rsid w:val="00744C2A"/>
    <w:rsid w:val="00745815"/>
    <w:rsid w:val="00746F9B"/>
    <w:rsid w:val="007474DC"/>
    <w:rsid w:val="0075057C"/>
    <w:rsid w:val="00751F6D"/>
    <w:rsid w:val="007525B7"/>
    <w:rsid w:val="00752F9A"/>
    <w:rsid w:val="00753B22"/>
    <w:rsid w:val="00755639"/>
    <w:rsid w:val="00755C0B"/>
    <w:rsid w:val="00761073"/>
    <w:rsid w:val="007653B5"/>
    <w:rsid w:val="007659FB"/>
    <w:rsid w:val="00766844"/>
    <w:rsid w:val="007674F5"/>
    <w:rsid w:val="00767524"/>
    <w:rsid w:val="00767B72"/>
    <w:rsid w:val="00767CBA"/>
    <w:rsid w:val="00771078"/>
    <w:rsid w:val="00771CEB"/>
    <w:rsid w:val="00771EBE"/>
    <w:rsid w:val="007738CA"/>
    <w:rsid w:val="00774954"/>
    <w:rsid w:val="00775DEF"/>
    <w:rsid w:val="00780465"/>
    <w:rsid w:val="0078177F"/>
    <w:rsid w:val="00781ADD"/>
    <w:rsid w:val="00781E9E"/>
    <w:rsid w:val="00784CC1"/>
    <w:rsid w:val="0078728A"/>
    <w:rsid w:val="007907F4"/>
    <w:rsid w:val="007908F9"/>
    <w:rsid w:val="007911D5"/>
    <w:rsid w:val="00793D6E"/>
    <w:rsid w:val="00795024"/>
    <w:rsid w:val="00797F32"/>
    <w:rsid w:val="007A0A45"/>
    <w:rsid w:val="007A0DED"/>
    <w:rsid w:val="007A0EA4"/>
    <w:rsid w:val="007A27B6"/>
    <w:rsid w:val="007A4D3D"/>
    <w:rsid w:val="007A4D47"/>
    <w:rsid w:val="007A5216"/>
    <w:rsid w:val="007A521D"/>
    <w:rsid w:val="007A60D7"/>
    <w:rsid w:val="007A625B"/>
    <w:rsid w:val="007A64E0"/>
    <w:rsid w:val="007B00E4"/>
    <w:rsid w:val="007B02DD"/>
    <w:rsid w:val="007B0952"/>
    <w:rsid w:val="007B2CDF"/>
    <w:rsid w:val="007B2E41"/>
    <w:rsid w:val="007B2EDC"/>
    <w:rsid w:val="007B41AA"/>
    <w:rsid w:val="007B605A"/>
    <w:rsid w:val="007B6823"/>
    <w:rsid w:val="007B7C40"/>
    <w:rsid w:val="007C1AD1"/>
    <w:rsid w:val="007C2F0A"/>
    <w:rsid w:val="007C383D"/>
    <w:rsid w:val="007C55A4"/>
    <w:rsid w:val="007D197B"/>
    <w:rsid w:val="007D62DB"/>
    <w:rsid w:val="007D65CE"/>
    <w:rsid w:val="007D6B96"/>
    <w:rsid w:val="007E0E75"/>
    <w:rsid w:val="007E2848"/>
    <w:rsid w:val="007E2F21"/>
    <w:rsid w:val="007E5731"/>
    <w:rsid w:val="007E6692"/>
    <w:rsid w:val="007E6DA7"/>
    <w:rsid w:val="007E7534"/>
    <w:rsid w:val="007E7CEB"/>
    <w:rsid w:val="007F06C8"/>
    <w:rsid w:val="007F252D"/>
    <w:rsid w:val="007F2850"/>
    <w:rsid w:val="007F3B88"/>
    <w:rsid w:val="007F69F5"/>
    <w:rsid w:val="007F6AFA"/>
    <w:rsid w:val="007F7A07"/>
    <w:rsid w:val="007F7C48"/>
    <w:rsid w:val="00801425"/>
    <w:rsid w:val="00801C0A"/>
    <w:rsid w:val="00803238"/>
    <w:rsid w:val="00805CEA"/>
    <w:rsid w:val="00805D23"/>
    <w:rsid w:val="00805F8A"/>
    <w:rsid w:val="00806D38"/>
    <w:rsid w:val="0080788A"/>
    <w:rsid w:val="0081017A"/>
    <w:rsid w:val="00811B37"/>
    <w:rsid w:val="00812A4B"/>
    <w:rsid w:val="00814176"/>
    <w:rsid w:val="0081564A"/>
    <w:rsid w:val="00815803"/>
    <w:rsid w:val="00815E4C"/>
    <w:rsid w:val="00820C26"/>
    <w:rsid w:val="00821769"/>
    <w:rsid w:val="008218A5"/>
    <w:rsid w:val="00822029"/>
    <w:rsid w:val="0082239E"/>
    <w:rsid w:val="00823F29"/>
    <w:rsid w:val="00824041"/>
    <w:rsid w:val="008245D7"/>
    <w:rsid w:val="00825A85"/>
    <w:rsid w:val="00827B32"/>
    <w:rsid w:val="008300DF"/>
    <w:rsid w:val="0083039F"/>
    <w:rsid w:val="00831CF9"/>
    <w:rsid w:val="008322CF"/>
    <w:rsid w:val="00833184"/>
    <w:rsid w:val="00833275"/>
    <w:rsid w:val="008342AE"/>
    <w:rsid w:val="00834334"/>
    <w:rsid w:val="00835742"/>
    <w:rsid w:val="00835BEB"/>
    <w:rsid w:val="00835F01"/>
    <w:rsid w:val="008364CD"/>
    <w:rsid w:val="008369E3"/>
    <w:rsid w:val="00837621"/>
    <w:rsid w:val="008403DE"/>
    <w:rsid w:val="00841D77"/>
    <w:rsid w:val="00842C39"/>
    <w:rsid w:val="00843435"/>
    <w:rsid w:val="00844D0A"/>
    <w:rsid w:val="00844E38"/>
    <w:rsid w:val="00845520"/>
    <w:rsid w:val="008479E6"/>
    <w:rsid w:val="00847CE8"/>
    <w:rsid w:val="00850E2A"/>
    <w:rsid w:val="00850F68"/>
    <w:rsid w:val="0085274C"/>
    <w:rsid w:val="00852A08"/>
    <w:rsid w:val="00852BB8"/>
    <w:rsid w:val="00853104"/>
    <w:rsid w:val="00853802"/>
    <w:rsid w:val="00853871"/>
    <w:rsid w:val="00853F7C"/>
    <w:rsid w:val="00855746"/>
    <w:rsid w:val="00861998"/>
    <w:rsid w:val="00863405"/>
    <w:rsid w:val="0086412A"/>
    <w:rsid w:val="008657BD"/>
    <w:rsid w:val="00865E5B"/>
    <w:rsid w:val="0087042D"/>
    <w:rsid w:val="00870486"/>
    <w:rsid w:val="00870B1A"/>
    <w:rsid w:val="00871416"/>
    <w:rsid w:val="008716C5"/>
    <w:rsid w:val="00873CFE"/>
    <w:rsid w:val="008744D2"/>
    <w:rsid w:val="008760AB"/>
    <w:rsid w:val="00876B4D"/>
    <w:rsid w:val="008815E2"/>
    <w:rsid w:val="00883306"/>
    <w:rsid w:val="008848B0"/>
    <w:rsid w:val="00885DD1"/>
    <w:rsid w:val="008865D2"/>
    <w:rsid w:val="008877E1"/>
    <w:rsid w:val="00890F97"/>
    <w:rsid w:val="00891A48"/>
    <w:rsid w:val="00892051"/>
    <w:rsid w:val="0089221B"/>
    <w:rsid w:val="00894BA1"/>
    <w:rsid w:val="00896FA0"/>
    <w:rsid w:val="00897A1B"/>
    <w:rsid w:val="008A4CCE"/>
    <w:rsid w:val="008A7D71"/>
    <w:rsid w:val="008B0924"/>
    <w:rsid w:val="008B14F4"/>
    <w:rsid w:val="008C027C"/>
    <w:rsid w:val="008C0EF9"/>
    <w:rsid w:val="008C34B6"/>
    <w:rsid w:val="008C35C5"/>
    <w:rsid w:val="008C36BD"/>
    <w:rsid w:val="008C49C0"/>
    <w:rsid w:val="008C5133"/>
    <w:rsid w:val="008C692F"/>
    <w:rsid w:val="008C6CAB"/>
    <w:rsid w:val="008C6CAC"/>
    <w:rsid w:val="008C7F93"/>
    <w:rsid w:val="008D1149"/>
    <w:rsid w:val="008D133B"/>
    <w:rsid w:val="008D3159"/>
    <w:rsid w:val="008D5B1E"/>
    <w:rsid w:val="008D6194"/>
    <w:rsid w:val="008D65A4"/>
    <w:rsid w:val="008D65B1"/>
    <w:rsid w:val="008D6ED1"/>
    <w:rsid w:val="008D7068"/>
    <w:rsid w:val="008D74A6"/>
    <w:rsid w:val="008E0083"/>
    <w:rsid w:val="008E1132"/>
    <w:rsid w:val="008E167D"/>
    <w:rsid w:val="008E2470"/>
    <w:rsid w:val="008E37DC"/>
    <w:rsid w:val="008E507F"/>
    <w:rsid w:val="008E5C01"/>
    <w:rsid w:val="008E5E9E"/>
    <w:rsid w:val="008E641F"/>
    <w:rsid w:val="008E6BD7"/>
    <w:rsid w:val="008F2379"/>
    <w:rsid w:val="008F30B1"/>
    <w:rsid w:val="008F3783"/>
    <w:rsid w:val="008F400D"/>
    <w:rsid w:val="008F5055"/>
    <w:rsid w:val="008F6E64"/>
    <w:rsid w:val="0090006F"/>
    <w:rsid w:val="009000D2"/>
    <w:rsid w:val="009004B8"/>
    <w:rsid w:val="009015A8"/>
    <w:rsid w:val="00903CD7"/>
    <w:rsid w:val="00903FA5"/>
    <w:rsid w:val="00905011"/>
    <w:rsid w:val="00905DDC"/>
    <w:rsid w:val="00910602"/>
    <w:rsid w:val="009107DA"/>
    <w:rsid w:val="0091125F"/>
    <w:rsid w:val="00911AB9"/>
    <w:rsid w:val="0091210E"/>
    <w:rsid w:val="00912689"/>
    <w:rsid w:val="0091353E"/>
    <w:rsid w:val="0091634D"/>
    <w:rsid w:val="00916542"/>
    <w:rsid w:val="0091702D"/>
    <w:rsid w:val="0092293C"/>
    <w:rsid w:val="00922ACF"/>
    <w:rsid w:val="009234CC"/>
    <w:rsid w:val="009261E9"/>
    <w:rsid w:val="00926F40"/>
    <w:rsid w:val="00930BF2"/>
    <w:rsid w:val="00930E8E"/>
    <w:rsid w:val="00932D2C"/>
    <w:rsid w:val="00933EDC"/>
    <w:rsid w:val="0093552D"/>
    <w:rsid w:val="00935BF9"/>
    <w:rsid w:val="0093632A"/>
    <w:rsid w:val="0093754F"/>
    <w:rsid w:val="009376EF"/>
    <w:rsid w:val="0094048A"/>
    <w:rsid w:val="00940861"/>
    <w:rsid w:val="009409B1"/>
    <w:rsid w:val="00940EE6"/>
    <w:rsid w:val="00941C57"/>
    <w:rsid w:val="009421C2"/>
    <w:rsid w:val="00942D4A"/>
    <w:rsid w:val="00943698"/>
    <w:rsid w:val="00943D25"/>
    <w:rsid w:val="0094657D"/>
    <w:rsid w:val="00947BBC"/>
    <w:rsid w:val="009504D6"/>
    <w:rsid w:val="00950F78"/>
    <w:rsid w:val="009530EE"/>
    <w:rsid w:val="00953B4E"/>
    <w:rsid w:val="00953E78"/>
    <w:rsid w:val="009547F6"/>
    <w:rsid w:val="00957362"/>
    <w:rsid w:val="009612FC"/>
    <w:rsid w:val="00961EAA"/>
    <w:rsid w:val="00961EE8"/>
    <w:rsid w:val="009631D8"/>
    <w:rsid w:val="00964FD7"/>
    <w:rsid w:val="009652D0"/>
    <w:rsid w:val="0096739F"/>
    <w:rsid w:val="00967C53"/>
    <w:rsid w:val="009702DE"/>
    <w:rsid w:val="00970C4D"/>
    <w:rsid w:val="009710C7"/>
    <w:rsid w:val="009713D7"/>
    <w:rsid w:val="00973384"/>
    <w:rsid w:val="00974C50"/>
    <w:rsid w:val="00975B81"/>
    <w:rsid w:val="00975C8B"/>
    <w:rsid w:val="00976779"/>
    <w:rsid w:val="00976A8B"/>
    <w:rsid w:val="00982501"/>
    <w:rsid w:val="009826FB"/>
    <w:rsid w:val="00982EEF"/>
    <w:rsid w:val="009835A7"/>
    <w:rsid w:val="009843D1"/>
    <w:rsid w:val="00985EC2"/>
    <w:rsid w:val="00986F21"/>
    <w:rsid w:val="00990955"/>
    <w:rsid w:val="00990E00"/>
    <w:rsid w:val="009919D7"/>
    <w:rsid w:val="009923A5"/>
    <w:rsid w:val="00993BD1"/>
    <w:rsid w:val="00995A60"/>
    <w:rsid w:val="009964AC"/>
    <w:rsid w:val="009969E1"/>
    <w:rsid w:val="009A0302"/>
    <w:rsid w:val="009A4041"/>
    <w:rsid w:val="009A4946"/>
    <w:rsid w:val="009A5250"/>
    <w:rsid w:val="009A7F83"/>
    <w:rsid w:val="009B2A15"/>
    <w:rsid w:val="009C1545"/>
    <w:rsid w:val="009C1F6C"/>
    <w:rsid w:val="009C310E"/>
    <w:rsid w:val="009C36B5"/>
    <w:rsid w:val="009C3A58"/>
    <w:rsid w:val="009C49CC"/>
    <w:rsid w:val="009C5FA1"/>
    <w:rsid w:val="009C61CD"/>
    <w:rsid w:val="009C6805"/>
    <w:rsid w:val="009C75A6"/>
    <w:rsid w:val="009D0B5D"/>
    <w:rsid w:val="009D1357"/>
    <w:rsid w:val="009D13E1"/>
    <w:rsid w:val="009D1C3E"/>
    <w:rsid w:val="009D1F00"/>
    <w:rsid w:val="009D255C"/>
    <w:rsid w:val="009D255F"/>
    <w:rsid w:val="009D2FA7"/>
    <w:rsid w:val="009D41B7"/>
    <w:rsid w:val="009D4DC2"/>
    <w:rsid w:val="009D4ED9"/>
    <w:rsid w:val="009D56E3"/>
    <w:rsid w:val="009D689C"/>
    <w:rsid w:val="009D73A6"/>
    <w:rsid w:val="009D7CE7"/>
    <w:rsid w:val="009D7DEF"/>
    <w:rsid w:val="009E3AB2"/>
    <w:rsid w:val="009E3D1B"/>
    <w:rsid w:val="009E6C2B"/>
    <w:rsid w:val="009E6EB8"/>
    <w:rsid w:val="009E70E1"/>
    <w:rsid w:val="009E79F6"/>
    <w:rsid w:val="009F073E"/>
    <w:rsid w:val="009F2DD4"/>
    <w:rsid w:val="009F33E3"/>
    <w:rsid w:val="009F508B"/>
    <w:rsid w:val="009F5940"/>
    <w:rsid w:val="009F62DF"/>
    <w:rsid w:val="009F74D9"/>
    <w:rsid w:val="009F7579"/>
    <w:rsid w:val="00A02C80"/>
    <w:rsid w:val="00A02DDE"/>
    <w:rsid w:val="00A03C09"/>
    <w:rsid w:val="00A03C72"/>
    <w:rsid w:val="00A06037"/>
    <w:rsid w:val="00A07934"/>
    <w:rsid w:val="00A07A09"/>
    <w:rsid w:val="00A104EE"/>
    <w:rsid w:val="00A105DA"/>
    <w:rsid w:val="00A11A0C"/>
    <w:rsid w:val="00A11B83"/>
    <w:rsid w:val="00A12123"/>
    <w:rsid w:val="00A13EB4"/>
    <w:rsid w:val="00A13ED1"/>
    <w:rsid w:val="00A14012"/>
    <w:rsid w:val="00A15B6A"/>
    <w:rsid w:val="00A16263"/>
    <w:rsid w:val="00A1627E"/>
    <w:rsid w:val="00A2042E"/>
    <w:rsid w:val="00A20510"/>
    <w:rsid w:val="00A20EEE"/>
    <w:rsid w:val="00A21BB8"/>
    <w:rsid w:val="00A225BE"/>
    <w:rsid w:val="00A23255"/>
    <w:rsid w:val="00A234AE"/>
    <w:rsid w:val="00A241F3"/>
    <w:rsid w:val="00A24903"/>
    <w:rsid w:val="00A24FB9"/>
    <w:rsid w:val="00A256A1"/>
    <w:rsid w:val="00A25CEE"/>
    <w:rsid w:val="00A25E18"/>
    <w:rsid w:val="00A26738"/>
    <w:rsid w:val="00A2790B"/>
    <w:rsid w:val="00A30686"/>
    <w:rsid w:val="00A31D11"/>
    <w:rsid w:val="00A32689"/>
    <w:rsid w:val="00A32DC4"/>
    <w:rsid w:val="00A339B6"/>
    <w:rsid w:val="00A34450"/>
    <w:rsid w:val="00A34532"/>
    <w:rsid w:val="00A345C9"/>
    <w:rsid w:val="00A37792"/>
    <w:rsid w:val="00A4187B"/>
    <w:rsid w:val="00A419DD"/>
    <w:rsid w:val="00A424EE"/>
    <w:rsid w:val="00A426B3"/>
    <w:rsid w:val="00A430C6"/>
    <w:rsid w:val="00A4714E"/>
    <w:rsid w:val="00A47247"/>
    <w:rsid w:val="00A47D78"/>
    <w:rsid w:val="00A519B3"/>
    <w:rsid w:val="00A52469"/>
    <w:rsid w:val="00A53445"/>
    <w:rsid w:val="00A5500C"/>
    <w:rsid w:val="00A5545D"/>
    <w:rsid w:val="00A56296"/>
    <w:rsid w:val="00A5798E"/>
    <w:rsid w:val="00A57C55"/>
    <w:rsid w:val="00A57EBF"/>
    <w:rsid w:val="00A60743"/>
    <w:rsid w:val="00A60E1B"/>
    <w:rsid w:val="00A60EDB"/>
    <w:rsid w:val="00A61A60"/>
    <w:rsid w:val="00A62288"/>
    <w:rsid w:val="00A644E2"/>
    <w:rsid w:val="00A64B14"/>
    <w:rsid w:val="00A67731"/>
    <w:rsid w:val="00A700A5"/>
    <w:rsid w:val="00A712B7"/>
    <w:rsid w:val="00A71560"/>
    <w:rsid w:val="00A7237E"/>
    <w:rsid w:val="00A737D1"/>
    <w:rsid w:val="00A741EE"/>
    <w:rsid w:val="00A742B8"/>
    <w:rsid w:val="00A7577D"/>
    <w:rsid w:val="00A75B69"/>
    <w:rsid w:val="00A8012E"/>
    <w:rsid w:val="00A80233"/>
    <w:rsid w:val="00A80447"/>
    <w:rsid w:val="00A815FF"/>
    <w:rsid w:val="00A825AD"/>
    <w:rsid w:val="00A83206"/>
    <w:rsid w:val="00A83789"/>
    <w:rsid w:val="00A94863"/>
    <w:rsid w:val="00A95235"/>
    <w:rsid w:val="00A960BE"/>
    <w:rsid w:val="00A974B1"/>
    <w:rsid w:val="00A97A7F"/>
    <w:rsid w:val="00AA1A62"/>
    <w:rsid w:val="00AA231B"/>
    <w:rsid w:val="00AA2C02"/>
    <w:rsid w:val="00AA3CE8"/>
    <w:rsid w:val="00AA524F"/>
    <w:rsid w:val="00AA60B7"/>
    <w:rsid w:val="00AB245B"/>
    <w:rsid w:val="00AB362D"/>
    <w:rsid w:val="00AB4F85"/>
    <w:rsid w:val="00AB53DC"/>
    <w:rsid w:val="00AB5AE6"/>
    <w:rsid w:val="00AB6447"/>
    <w:rsid w:val="00AB7D17"/>
    <w:rsid w:val="00AC1248"/>
    <w:rsid w:val="00AC2247"/>
    <w:rsid w:val="00AC2526"/>
    <w:rsid w:val="00AC2CC0"/>
    <w:rsid w:val="00AC3057"/>
    <w:rsid w:val="00AC3611"/>
    <w:rsid w:val="00AC606F"/>
    <w:rsid w:val="00AC75FF"/>
    <w:rsid w:val="00AD0C29"/>
    <w:rsid w:val="00AD13E4"/>
    <w:rsid w:val="00AD25EF"/>
    <w:rsid w:val="00AD37A0"/>
    <w:rsid w:val="00AD3C76"/>
    <w:rsid w:val="00AD72DD"/>
    <w:rsid w:val="00AE01B7"/>
    <w:rsid w:val="00AE17B5"/>
    <w:rsid w:val="00AE1BC5"/>
    <w:rsid w:val="00AE2181"/>
    <w:rsid w:val="00AE388F"/>
    <w:rsid w:val="00AE5262"/>
    <w:rsid w:val="00AE5928"/>
    <w:rsid w:val="00AE609C"/>
    <w:rsid w:val="00AE67FE"/>
    <w:rsid w:val="00AF1F98"/>
    <w:rsid w:val="00AF2E4B"/>
    <w:rsid w:val="00B01A21"/>
    <w:rsid w:val="00B01A54"/>
    <w:rsid w:val="00B025C6"/>
    <w:rsid w:val="00B06726"/>
    <w:rsid w:val="00B10130"/>
    <w:rsid w:val="00B11E50"/>
    <w:rsid w:val="00B12E10"/>
    <w:rsid w:val="00B12F04"/>
    <w:rsid w:val="00B131F0"/>
    <w:rsid w:val="00B1471A"/>
    <w:rsid w:val="00B16E7F"/>
    <w:rsid w:val="00B17C96"/>
    <w:rsid w:val="00B25545"/>
    <w:rsid w:val="00B265E8"/>
    <w:rsid w:val="00B26DE8"/>
    <w:rsid w:val="00B32476"/>
    <w:rsid w:val="00B33383"/>
    <w:rsid w:val="00B3356D"/>
    <w:rsid w:val="00B34446"/>
    <w:rsid w:val="00B36418"/>
    <w:rsid w:val="00B36698"/>
    <w:rsid w:val="00B377B1"/>
    <w:rsid w:val="00B37F2E"/>
    <w:rsid w:val="00B4078B"/>
    <w:rsid w:val="00B40F0F"/>
    <w:rsid w:val="00B42D90"/>
    <w:rsid w:val="00B438FA"/>
    <w:rsid w:val="00B43A28"/>
    <w:rsid w:val="00B44556"/>
    <w:rsid w:val="00B552F7"/>
    <w:rsid w:val="00B55876"/>
    <w:rsid w:val="00B56A40"/>
    <w:rsid w:val="00B577E1"/>
    <w:rsid w:val="00B61225"/>
    <w:rsid w:val="00B61CB7"/>
    <w:rsid w:val="00B61FD6"/>
    <w:rsid w:val="00B6533F"/>
    <w:rsid w:val="00B65C58"/>
    <w:rsid w:val="00B662D1"/>
    <w:rsid w:val="00B66819"/>
    <w:rsid w:val="00B674E6"/>
    <w:rsid w:val="00B67BB8"/>
    <w:rsid w:val="00B7140A"/>
    <w:rsid w:val="00B71B78"/>
    <w:rsid w:val="00B72538"/>
    <w:rsid w:val="00B73A9E"/>
    <w:rsid w:val="00B75661"/>
    <w:rsid w:val="00B76CFB"/>
    <w:rsid w:val="00B816F4"/>
    <w:rsid w:val="00B84213"/>
    <w:rsid w:val="00B85583"/>
    <w:rsid w:val="00B85B9C"/>
    <w:rsid w:val="00B870EC"/>
    <w:rsid w:val="00B9044D"/>
    <w:rsid w:val="00B936DA"/>
    <w:rsid w:val="00B93E0E"/>
    <w:rsid w:val="00B96EFE"/>
    <w:rsid w:val="00B97065"/>
    <w:rsid w:val="00BA024E"/>
    <w:rsid w:val="00BA065A"/>
    <w:rsid w:val="00BA3C6C"/>
    <w:rsid w:val="00BA48D4"/>
    <w:rsid w:val="00BA4F49"/>
    <w:rsid w:val="00BA5F89"/>
    <w:rsid w:val="00BA65CB"/>
    <w:rsid w:val="00BA6A68"/>
    <w:rsid w:val="00BA7562"/>
    <w:rsid w:val="00BB3D38"/>
    <w:rsid w:val="00BB4467"/>
    <w:rsid w:val="00BB48A1"/>
    <w:rsid w:val="00BB5CC8"/>
    <w:rsid w:val="00BB684F"/>
    <w:rsid w:val="00BB6D28"/>
    <w:rsid w:val="00BB6DB9"/>
    <w:rsid w:val="00BB7AD2"/>
    <w:rsid w:val="00BB7F38"/>
    <w:rsid w:val="00BC102A"/>
    <w:rsid w:val="00BC3EEB"/>
    <w:rsid w:val="00BC3F80"/>
    <w:rsid w:val="00BC4D2F"/>
    <w:rsid w:val="00BC6072"/>
    <w:rsid w:val="00BC73C3"/>
    <w:rsid w:val="00BC77CF"/>
    <w:rsid w:val="00BD0496"/>
    <w:rsid w:val="00BD0A10"/>
    <w:rsid w:val="00BD17DF"/>
    <w:rsid w:val="00BD2756"/>
    <w:rsid w:val="00BD3048"/>
    <w:rsid w:val="00BD3273"/>
    <w:rsid w:val="00BD4CA4"/>
    <w:rsid w:val="00BD4D36"/>
    <w:rsid w:val="00BD5B96"/>
    <w:rsid w:val="00BD6219"/>
    <w:rsid w:val="00BD6B8E"/>
    <w:rsid w:val="00BD7B9A"/>
    <w:rsid w:val="00BE0AF0"/>
    <w:rsid w:val="00BE0D87"/>
    <w:rsid w:val="00BE2906"/>
    <w:rsid w:val="00BE68C8"/>
    <w:rsid w:val="00BE741A"/>
    <w:rsid w:val="00BF40E8"/>
    <w:rsid w:val="00BF5856"/>
    <w:rsid w:val="00BF6672"/>
    <w:rsid w:val="00BF6E25"/>
    <w:rsid w:val="00C0061D"/>
    <w:rsid w:val="00C00B54"/>
    <w:rsid w:val="00C00C76"/>
    <w:rsid w:val="00C017DC"/>
    <w:rsid w:val="00C03A0C"/>
    <w:rsid w:val="00C04673"/>
    <w:rsid w:val="00C111FF"/>
    <w:rsid w:val="00C119D3"/>
    <w:rsid w:val="00C12068"/>
    <w:rsid w:val="00C129E2"/>
    <w:rsid w:val="00C15D67"/>
    <w:rsid w:val="00C169FE"/>
    <w:rsid w:val="00C222A4"/>
    <w:rsid w:val="00C251C3"/>
    <w:rsid w:val="00C27756"/>
    <w:rsid w:val="00C27AB7"/>
    <w:rsid w:val="00C30D2B"/>
    <w:rsid w:val="00C31CB1"/>
    <w:rsid w:val="00C346AB"/>
    <w:rsid w:val="00C356A3"/>
    <w:rsid w:val="00C35F6A"/>
    <w:rsid w:val="00C454D2"/>
    <w:rsid w:val="00C50180"/>
    <w:rsid w:val="00C52142"/>
    <w:rsid w:val="00C521F2"/>
    <w:rsid w:val="00C528E2"/>
    <w:rsid w:val="00C52CE6"/>
    <w:rsid w:val="00C53756"/>
    <w:rsid w:val="00C54757"/>
    <w:rsid w:val="00C55412"/>
    <w:rsid w:val="00C55FDB"/>
    <w:rsid w:val="00C55FEF"/>
    <w:rsid w:val="00C61216"/>
    <w:rsid w:val="00C615C2"/>
    <w:rsid w:val="00C63D44"/>
    <w:rsid w:val="00C63F24"/>
    <w:rsid w:val="00C65B32"/>
    <w:rsid w:val="00C67C07"/>
    <w:rsid w:val="00C7000C"/>
    <w:rsid w:val="00C72658"/>
    <w:rsid w:val="00C72942"/>
    <w:rsid w:val="00C729AC"/>
    <w:rsid w:val="00C7423D"/>
    <w:rsid w:val="00C74511"/>
    <w:rsid w:val="00C75905"/>
    <w:rsid w:val="00C76171"/>
    <w:rsid w:val="00C834DB"/>
    <w:rsid w:val="00C86436"/>
    <w:rsid w:val="00C86D27"/>
    <w:rsid w:val="00C95DBD"/>
    <w:rsid w:val="00C96000"/>
    <w:rsid w:val="00CA5B4C"/>
    <w:rsid w:val="00CA6010"/>
    <w:rsid w:val="00CA6FDF"/>
    <w:rsid w:val="00CA7B53"/>
    <w:rsid w:val="00CA7D43"/>
    <w:rsid w:val="00CB0652"/>
    <w:rsid w:val="00CB0D34"/>
    <w:rsid w:val="00CB29C6"/>
    <w:rsid w:val="00CB5A40"/>
    <w:rsid w:val="00CB7B1B"/>
    <w:rsid w:val="00CB7F48"/>
    <w:rsid w:val="00CC0FF1"/>
    <w:rsid w:val="00CC28D7"/>
    <w:rsid w:val="00CC4EB9"/>
    <w:rsid w:val="00CC5629"/>
    <w:rsid w:val="00CC56C4"/>
    <w:rsid w:val="00CC7C05"/>
    <w:rsid w:val="00CD20A0"/>
    <w:rsid w:val="00CD265C"/>
    <w:rsid w:val="00CD3169"/>
    <w:rsid w:val="00CD6054"/>
    <w:rsid w:val="00CD7882"/>
    <w:rsid w:val="00CE1F7F"/>
    <w:rsid w:val="00CE2085"/>
    <w:rsid w:val="00CE25F1"/>
    <w:rsid w:val="00CE2B0E"/>
    <w:rsid w:val="00CE3612"/>
    <w:rsid w:val="00CE5844"/>
    <w:rsid w:val="00CF0883"/>
    <w:rsid w:val="00CF37DD"/>
    <w:rsid w:val="00CF699F"/>
    <w:rsid w:val="00D00733"/>
    <w:rsid w:val="00D03CC8"/>
    <w:rsid w:val="00D04F8A"/>
    <w:rsid w:val="00D06B2C"/>
    <w:rsid w:val="00D06B60"/>
    <w:rsid w:val="00D07426"/>
    <w:rsid w:val="00D139DD"/>
    <w:rsid w:val="00D142BB"/>
    <w:rsid w:val="00D14FEA"/>
    <w:rsid w:val="00D172CA"/>
    <w:rsid w:val="00D22941"/>
    <w:rsid w:val="00D23E7F"/>
    <w:rsid w:val="00D25AF7"/>
    <w:rsid w:val="00D26520"/>
    <w:rsid w:val="00D26D7E"/>
    <w:rsid w:val="00D274FF"/>
    <w:rsid w:val="00D31C05"/>
    <w:rsid w:val="00D3256D"/>
    <w:rsid w:val="00D32837"/>
    <w:rsid w:val="00D33283"/>
    <w:rsid w:val="00D361D7"/>
    <w:rsid w:val="00D37C23"/>
    <w:rsid w:val="00D426A4"/>
    <w:rsid w:val="00D42784"/>
    <w:rsid w:val="00D42801"/>
    <w:rsid w:val="00D467B9"/>
    <w:rsid w:val="00D50337"/>
    <w:rsid w:val="00D52294"/>
    <w:rsid w:val="00D52B73"/>
    <w:rsid w:val="00D5340F"/>
    <w:rsid w:val="00D54049"/>
    <w:rsid w:val="00D54A05"/>
    <w:rsid w:val="00D563F4"/>
    <w:rsid w:val="00D56A1B"/>
    <w:rsid w:val="00D56DBD"/>
    <w:rsid w:val="00D57E87"/>
    <w:rsid w:val="00D60156"/>
    <w:rsid w:val="00D6085A"/>
    <w:rsid w:val="00D6196A"/>
    <w:rsid w:val="00D641CE"/>
    <w:rsid w:val="00D644BD"/>
    <w:rsid w:val="00D65729"/>
    <w:rsid w:val="00D66A78"/>
    <w:rsid w:val="00D673F0"/>
    <w:rsid w:val="00D6760C"/>
    <w:rsid w:val="00D706CB"/>
    <w:rsid w:val="00D711D9"/>
    <w:rsid w:val="00D71A11"/>
    <w:rsid w:val="00D721C9"/>
    <w:rsid w:val="00D72766"/>
    <w:rsid w:val="00D73322"/>
    <w:rsid w:val="00D73394"/>
    <w:rsid w:val="00D74376"/>
    <w:rsid w:val="00D74658"/>
    <w:rsid w:val="00D75AB6"/>
    <w:rsid w:val="00D764D1"/>
    <w:rsid w:val="00D80445"/>
    <w:rsid w:val="00D807C2"/>
    <w:rsid w:val="00D80DB5"/>
    <w:rsid w:val="00D81955"/>
    <w:rsid w:val="00D852FC"/>
    <w:rsid w:val="00D863BC"/>
    <w:rsid w:val="00D873FE"/>
    <w:rsid w:val="00D87ADE"/>
    <w:rsid w:val="00D90866"/>
    <w:rsid w:val="00D935CE"/>
    <w:rsid w:val="00D93779"/>
    <w:rsid w:val="00D9386A"/>
    <w:rsid w:val="00D93AB9"/>
    <w:rsid w:val="00D96F31"/>
    <w:rsid w:val="00D973D8"/>
    <w:rsid w:val="00DA08E6"/>
    <w:rsid w:val="00DA120C"/>
    <w:rsid w:val="00DA1B86"/>
    <w:rsid w:val="00DA2E30"/>
    <w:rsid w:val="00DA2E69"/>
    <w:rsid w:val="00DA55D7"/>
    <w:rsid w:val="00DA7016"/>
    <w:rsid w:val="00DA7A8E"/>
    <w:rsid w:val="00DB0B42"/>
    <w:rsid w:val="00DB16B9"/>
    <w:rsid w:val="00DB2027"/>
    <w:rsid w:val="00DB2127"/>
    <w:rsid w:val="00DB2646"/>
    <w:rsid w:val="00DB3FBB"/>
    <w:rsid w:val="00DB40C1"/>
    <w:rsid w:val="00DB58F6"/>
    <w:rsid w:val="00DB609D"/>
    <w:rsid w:val="00DB7353"/>
    <w:rsid w:val="00DC20E4"/>
    <w:rsid w:val="00DC24DB"/>
    <w:rsid w:val="00DC3A21"/>
    <w:rsid w:val="00DC43A5"/>
    <w:rsid w:val="00DC4406"/>
    <w:rsid w:val="00DC60E6"/>
    <w:rsid w:val="00DD1E8A"/>
    <w:rsid w:val="00DD404C"/>
    <w:rsid w:val="00DD47F5"/>
    <w:rsid w:val="00DD4CB3"/>
    <w:rsid w:val="00DD4FA7"/>
    <w:rsid w:val="00DD58E3"/>
    <w:rsid w:val="00DD7A6F"/>
    <w:rsid w:val="00DE2160"/>
    <w:rsid w:val="00DE2FB1"/>
    <w:rsid w:val="00DE490A"/>
    <w:rsid w:val="00DE5C25"/>
    <w:rsid w:val="00DF1E6F"/>
    <w:rsid w:val="00DF46D7"/>
    <w:rsid w:val="00DF523E"/>
    <w:rsid w:val="00DF5B12"/>
    <w:rsid w:val="00DF7818"/>
    <w:rsid w:val="00DF7915"/>
    <w:rsid w:val="00E0375D"/>
    <w:rsid w:val="00E03A36"/>
    <w:rsid w:val="00E0420C"/>
    <w:rsid w:val="00E048E1"/>
    <w:rsid w:val="00E05D12"/>
    <w:rsid w:val="00E05DBD"/>
    <w:rsid w:val="00E06E4C"/>
    <w:rsid w:val="00E1082B"/>
    <w:rsid w:val="00E11D5D"/>
    <w:rsid w:val="00E136D3"/>
    <w:rsid w:val="00E13935"/>
    <w:rsid w:val="00E22B69"/>
    <w:rsid w:val="00E233D6"/>
    <w:rsid w:val="00E24154"/>
    <w:rsid w:val="00E2448F"/>
    <w:rsid w:val="00E24992"/>
    <w:rsid w:val="00E249DE"/>
    <w:rsid w:val="00E2594B"/>
    <w:rsid w:val="00E26C54"/>
    <w:rsid w:val="00E272B9"/>
    <w:rsid w:val="00E2746A"/>
    <w:rsid w:val="00E2768E"/>
    <w:rsid w:val="00E322F3"/>
    <w:rsid w:val="00E3286B"/>
    <w:rsid w:val="00E33D84"/>
    <w:rsid w:val="00E3651D"/>
    <w:rsid w:val="00E40D47"/>
    <w:rsid w:val="00E431DA"/>
    <w:rsid w:val="00E43576"/>
    <w:rsid w:val="00E51790"/>
    <w:rsid w:val="00E522D5"/>
    <w:rsid w:val="00E5511B"/>
    <w:rsid w:val="00E55963"/>
    <w:rsid w:val="00E55D29"/>
    <w:rsid w:val="00E56013"/>
    <w:rsid w:val="00E577A9"/>
    <w:rsid w:val="00E57C1A"/>
    <w:rsid w:val="00E6093B"/>
    <w:rsid w:val="00E60DAE"/>
    <w:rsid w:val="00E62306"/>
    <w:rsid w:val="00E64D6C"/>
    <w:rsid w:val="00E65169"/>
    <w:rsid w:val="00E66C09"/>
    <w:rsid w:val="00E67D00"/>
    <w:rsid w:val="00E71185"/>
    <w:rsid w:val="00E71722"/>
    <w:rsid w:val="00E72D3C"/>
    <w:rsid w:val="00E75583"/>
    <w:rsid w:val="00E76224"/>
    <w:rsid w:val="00E768EA"/>
    <w:rsid w:val="00E77C88"/>
    <w:rsid w:val="00E821EA"/>
    <w:rsid w:val="00E82402"/>
    <w:rsid w:val="00E827D8"/>
    <w:rsid w:val="00E82A4F"/>
    <w:rsid w:val="00E82C29"/>
    <w:rsid w:val="00E834E1"/>
    <w:rsid w:val="00E8350F"/>
    <w:rsid w:val="00E83597"/>
    <w:rsid w:val="00E85587"/>
    <w:rsid w:val="00E86F9C"/>
    <w:rsid w:val="00E87AC6"/>
    <w:rsid w:val="00E900B6"/>
    <w:rsid w:val="00E943B1"/>
    <w:rsid w:val="00E95384"/>
    <w:rsid w:val="00E96CD9"/>
    <w:rsid w:val="00EA2FDC"/>
    <w:rsid w:val="00EA39CA"/>
    <w:rsid w:val="00EA6084"/>
    <w:rsid w:val="00EA76AE"/>
    <w:rsid w:val="00EA7E6A"/>
    <w:rsid w:val="00EB0206"/>
    <w:rsid w:val="00EB0213"/>
    <w:rsid w:val="00EB1ACA"/>
    <w:rsid w:val="00EB339A"/>
    <w:rsid w:val="00EB38DB"/>
    <w:rsid w:val="00EB399A"/>
    <w:rsid w:val="00EB5279"/>
    <w:rsid w:val="00EB555E"/>
    <w:rsid w:val="00EB5FC0"/>
    <w:rsid w:val="00EB658B"/>
    <w:rsid w:val="00EB74BA"/>
    <w:rsid w:val="00EB78F8"/>
    <w:rsid w:val="00EC0518"/>
    <w:rsid w:val="00EC1458"/>
    <w:rsid w:val="00EC185E"/>
    <w:rsid w:val="00EC24A8"/>
    <w:rsid w:val="00EC258F"/>
    <w:rsid w:val="00EC2BD6"/>
    <w:rsid w:val="00EC32A0"/>
    <w:rsid w:val="00EC331F"/>
    <w:rsid w:val="00EC3F10"/>
    <w:rsid w:val="00EC5E91"/>
    <w:rsid w:val="00EC79F9"/>
    <w:rsid w:val="00ED6EC1"/>
    <w:rsid w:val="00ED7D2E"/>
    <w:rsid w:val="00EE0087"/>
    <w:rsid w:val="00EE0A58"/>
    <w:rsid w:val="00EE0DD0"/>
    <w:rsid w:val="00EE0FED"/>
    <w:rsid w:val="00EE1937"/>
    <w:rsid w:val="00EE1E5B"/>
    <w:rsid w:val="00EE42F3"/>
    <w:rsid w:val="00EE5443"/>
    <w:rsid w:val="00EE6B87"/>
    <w:rsid w:val="00EF201F"/>
    <w:rsid w:val="00EF45AB"/>
    <w:rsid w:val="00EF4637"/>
    <w:rsid w:val="00EF6242"/>
    <w:rsid w:val="00EF676C"/>
    <w:rsid w:val="00EF7301"/>
    <w:rsid w:val="00F00512"/>
    <w:rsid w:val="00F007E7"/>
    <w:rsid w:val="00F00DD8"/>
    <w:rsid w:val="00F0133E"/>
    <w:rsid w:val="00F0472E"/>
    <w:rsid w:val="00F04927"/>
    <w:rsid w:val="00F04A55"/>
    <w:rsid w:val="00F04E2A"/>
    <w:rsid w:val="00F11F21"/>
    <w:rsid w:val="00F12A21"/>
    <w:rsid w:val="00F13762"/>
    <w:rsid w:val="00F15B86"/>
    <w:rsid w:val="00F169E3"/>
    <w:rsid w:val="00F17EBD"/>
    <w:rsid w:val="00F21317"/>
    <w:rsid w:val="00F23523"/>
    <w:rsid w:val="00F23929"/>
    <w:rsid w:val="00F2507E"/>
    <w:rsid w:val="00F26349"/>
    <w:rsid w:val="00F27020"/>
    <w:rsid w:val="00F27105"/>
    <w:rsid w:val="00F278A7"/>
    <w:rsid w:val="00F27B4E"/>
    <w:rsid w:val="00F30734"/>
    <w:rsid w:val="00F30BEC"/>
    <w:rsid w:val="00F314AF"/>
    <w:rsid w:val="00F33424"/>
    <w:rsid w:val="00F371AA"/>
    <w:rsid w:val="00F37304"/>
    <w:rsid w:val="00F377B1"/>
    <w:rsid w:val="00F4053F"/>
    <w:rsid w:val="00F41C65"/>
    <w:rsid w:val="00F4232C"/>
    <w:rsid w:val="00F443BC"/>
    <w:rsid w:val="00F44558"/>
    <w:rsid w:val="00F44F41"/>
    <w:rsid w:val="00F45A6E"/>
    <w:rsid w:val="00F466FE"/>
    <w:rsid w:val="00F46FA9"/>
    <w:rsid w:val="00F51281"/>
    <w:rsid w:val="00F52665"/>
    <w:rsid w:val="00F56617"/>
    <w:rsid w:val="00F567FC"/>
    <w:rsid w:val="00F57308"/>
    <w:rsid w:val="00F57417"/>
    <w:rsid w:val="00F629F1"/>
    <w:rsid w:val="00F637E7"/>
    <w:rsid w:val="00F63855"/>
    <w:rsid w:val="00F639DA"/>
    <w:rsid w:val="00F63E68"/>
    <w:rsid w:val="00F6490E"/>
    <w:rsid w:val="00F65CF0"/>
    <w:rsid w:val="00F66189"/>
    <w:rsid w:val="00F665D8"/>
    <w:rsid w:val="00F66710"/>
    <w:rsid w:val="00F66888"/>
    <w:rsid w:val="00F66B8A"/>
    <w:rsid w:val="00F6728C"/>
    <w:rsid w:val="00F70127"/>
    <w:rsid w:val="00F705FB"/>
    <w:rsid w:val="00F712E7"/>
    <w:rsid w:val="00F71F88"/>
    <w:rsid w:val="00F71FA6"/>
    <w:rsid w:val="00F752C7"/>
    <w:rsid w:val="00F75F7D"/>
    <w:rsid w:val="00F80ADA"/>
    <w:rsid w:val="00F87415"/>
    <w:rsid w:val="00F879E0"/>
    <w:rsid w:val="00F905B7"/>
    <w:rsid w:val="00F90ACB"/>
    <w:rsid w:val="00F90B56"/>
    <w:rsid w:val="00F91785"/>
    <w:rsid w:val="00F918EF"/>
    <w:rsid w:val="00F948D8"/>
    <w:rsid w:val="00F95727"/>
    <w:rsid w:val="00F97F80"/>
    <w:rsid w:val="00FA04B4"/>
    <w:rsid w:val="00FA22B2"/>
    <w:rsid w:val="00FA2CBB"/>
    <w:rsid w:val="00FA5F54"/>
    <w:rsid w:val="00FA6878"/>
    <w:rsid w:val="00FB1E2E"/>
    <w:rsid w:val="00FB1FAD"/>
    <w:rsid w:val="00FB3440"/>
    <w:rsid w:val="00FB36D5"/>
    <w:rsid w:val="00FB643D"/>
    <w:rsid w:val="00FB7753"/>
    <w:rsid w:val="00FB7F9C"/>
    <w:rsid w:val="00FC2A44"/>
    <w:rsid w:val="00FC2E14"/>
    <w:rsid w:val="00FC3E62"/>
    <w:rsid w:val="00FC3F99"/>
    <w:rsid w:val="00FC4375"/>
    <w:rsid w:val="00FC4757"/>
    <w:rsid w:val="00FC5BC2"/>
    <w:rsid w:val="00FD0CF1"/>
    <w:rsid w:val="00FD11E0"/>
    <w:rsid w:val="00FD2120"/>
    <w:rsid w:val="00FD2738"/>
    <w:rsid w:val="00FD3268"/>
    <w:rsid w:val="00FD3760"/>
    <w:rsid w:val="00FD52C0"/>
    <w:rsid w:val="00FD63CD"/>
    <w:rsid w:val="00FD6497"/>
    <w:rsid w:val="00FE1713"/>
    <w:rsid w:val="00FE34B2"/>
    <w:rsid w:val="00FE3812"/>
    <w:rsid w:val="00FE4788"/>
    <w:rsid w:val="00FE51B9"/>
    <w:rsid w:val="00FE57C2"/>
    <w:rsid w:val="00FE59C9"/>
    <w:rsid w:val="00FE5A9A"/>
    <w:rsid w:val="00FE6FEB"/>
    <w:rsid w:val="00FE7B3D"/>
    <w:rsid w:val="00FE7C9A"/>
    <w:rsid w:val="00FF04DA"/>
    <w:rsid w:val="00FF41B4"/>
    <w:rsid w:val="00FF4721"/>
    <w:rsid w:val="00FF5510"/>
    <w:rsid w:val="320642B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14EA6A"/>
  <w15:docId w15:val="{73DF6957-9F27-4361-A670-43B2E107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F6C"/>
    <w:rPr>
      <w:sz w:val="18"/>
    </w:rPr>
  </w:style>
  <w:style w:type="paragraph" w:styleId="Heading1">
    <w:name w:val="heading 1"/>
    <w:basedOn w:val="Normal"/>
    <w:next w:val="Normal"/>
    <w:link w:val="Heading1Char"/>
    <w:autoRedefine/>
    <w:qFormat/>
    <w:rsid w:val="00436F6C"/>
    <w:pPr>
      <w:keepNext/>
      <w:numPr>
        <w:numId w:val="3"/>
      </w:numPr>
      <w:spacing w:before="240" w:after="60" w:line="240" w:lineRule="auto"/>
      <w:outlineLvl w:val="0"/>
    </w:pPr>
    <w:rPr>
      <w:rFonts w:eastAsia="MS Mincho" w:cs="Times New Roman"/>
      <w:iCs/>
      <w:color w:val="0083C1" w:themeColor="background1"/>
      <w:kern w:val="32"/>
      <w:sz w:val="40"/>
      <w:szCs w:val="32"/>
      <w:lang w:val="en-GB"/>
    </w:rPr>
  </w:style>
  <w:style w:type="paragraph" w:styleId="Heading2">
    <w:name w:val="heading 2"/>
    <w:basedOn w:val="Normal"/>
    <w:next w:val="Normal"/>
    <w:link w:val="Heading2Char"/>
    <w:qFormat/>
    <w:rsid w:val="00436F6C"/>
    <w:pPr>
      <w:keepNext/>
      <w:numPr>
        <w:ilvl w:val="1"/>
        <w:numId w:val="3"/>
      </w:numPr>
      <w:spacing w:before="240" w:after="60" w:line="240" w:lineRule="auto"/>
      <w:outlineLvl w:val="1"/>
    </w:pPr>
    <w:rPr>
      <w:rFonts w:eastAsia="MS Mincho" w:cs="Times New Roman"/>
      <w:bCs/>
      <w:iCs/>
      <w:color w:val="5F5F5F" w:themeColor="background2"/>
      <w:sz w:val="36"/>
      <w:szCs w:val="28"/>
      <w:lang w:val="en-GB"/>
    </w:rPr>
  </w:style>
  <w:style w:type="paragraph" w:styleId="Heading3">
    <w:name w:val="heading 3"/>
    <w:basedOn w:val="Normal"/>
    <w:next w:val="Normal"/>
    <w:link w:val="Heading3Char"/>
    <w:qFormat/>
    <w:rsid w:val="00436F6C"/>
    <w:pPr>
      <w:keepNext/>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436F6C"/>
    <w:pPr>
      <w:keepNext/>
      <w:numPr>
        <w:ilvl w:val="3"/>
        <w:numId w:val="3"/>
      </w:numPr>
      <w:spacing w:before="240" w:after="60" w:line="240" w:lineRule="auto"/>
      <w:outlineLvl w:val="3"/>
    </w:pPr>
    <w:rPr>
      <w:rFonts w:eastAsia="MS Mincho" w:cs="Times New Roman"/>
      <w:b/>
      <w:bCs/>
      <w:color w:val="0083C1" w:themeColor="background1"/>
      <w:sz w:val="24"/>
      <w:szCs w:val="24"/>
      <w:lang w:val="en-GB"/>
    </w:rPr>
  </w:style>
  <w:style w:type="paragraph" w:styleId="Heading5">
    <w:name w:val="heading 5"/>
    <w:basedOn w:val="Normal"/>
    <w:next w:val="Normal"/>
    <w:link w:val="Heading5Char"/>
    <w:uiPriority w:val="9"/>
    <w:qFormat/>
    <w:rsid w:val="00436F6C"/>
    <w:pPr>
      <w:numPr>
        <w:ilvl w:val="4"/>
        <w:numId w:val="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436F6C"/>
    <w:pPr>
      <w:numPr>
        <w:ilvl w:val="5"/>
        <w:numId w:val="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436F6C"/>
    <w:pPr>
      <w:numPr>
        <w:ilvl w:val="6"/>
        <w:numId w:val="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436F6C"/>
    <w:pPr>
      <w:numPr>
        <w:ilvl w:val="7"/>
        <w:numId w:val="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436F6C"/>
    <w:pPr>
      <w:numPr>
        <w:ilvl w:val="8"/>
        <w:numId w:val="1"/>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6F6C"/>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436F6C"/>
    <w:rPr>
      <w:rFonts w:ascii="Arial Black" w:hAnsi="Arial Black" w:hint="default"/>
      <w:i w:val="0"/>
      <w:iCs w:val="0"/>
      <w:sz w:val="18"/>
    </w:rPr>
  </w:style>
  <w:style w:type="character" w:customStyle="1" w:styleId="Heading1Char">
    <w:name w:val="Heading 1 Char"/>
    <w:basedOn w:val="DefaultParagraphFont"/>
    <w:link w:val="Heading1"/>
    <w:rsid w:val="00436F6C"/>
    <w:rPr>
      <w:rFonts w:eastAsia="MS Mincho" w:cs="Times New Roman"/>
      <w:iCs/>
      <w:color w:val="0083C1" w:themeColor="background1"/>
      <w:kern w:val="32"/>
      <w:sz w:val="40"/>
      <w:szCs w:val="32"/>
      <w:lang w:val="en-GB"/>
    </w:rPr>
  </w:style>
  <w:style w:type="character" w:customStyle="1" w:styleId="Heading2Char">
    <w:name w:val="Heading 2 Char"/>
    <w:basedOn w:val="DefaultParagraphFont"/>
    <w:link w:val="Heading2"/>
    <w:rsid w:val="00436F6C"/>
    <w:rPr>
      <w:rFonts w:eastAsia="MS Mincho" w:cs="Times New Roman"/>
      <w:bCs/>
      <w:iCs/>
      <w:color w:val="5F5F5F" w:themeColor="background2"/>
      <w:sz w:val="36"/>
      <w:szCs w:val="28"/>
      <w:lang w:val="en-GB"/>
    </w:rPr>
  </w:style>
  <w:style w:type="character" w:customStyle="1" w:styleId="Heading3Char">
    <w:name w:val="Heading 3 Char"/>
    <w:basedOn w:val="DefaultParagraphFont"/>
    <w:link w:val="Heading3"/>
    <w:rsid w:val="00436F6C"/>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436F6C"/>
    <w:rPr>
      <w:rFonts w:eastAsia="MS Mincho" w:cs="Times New Roman"/>
      <w:b/>
      <w:bCs/>
      <w:color w:val="0083C1" w:themeColor="background1"/>
      <w:sz w:val="24"/>
      <w:szCs w:val="24"/>
      <w:lang w:val="en-GB"/>
    </w:rPr>
  </w:style>
  <w:style w:type="character" w:customStyle="1" w:styleId="Heading5Char">
    <w:name w:val="Heading 5 Char"/>
    <w:basedOn w:val="DefaultParagraphFont"/>
    <w:link w:val="Heading5"/>
    <w:uiPriority w:val="9"/>
    <w:rsid w:val="00436F6C"/>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436F6C"/>
    <w:rPr>
      <w:rFonts w:ascii="Arial" w:eastAsia="MS Mincho" w:hAnsi="Arial" w:cs="Times New Roman"/>
      <w:b/>
      <w:bCs/>
      <w:sz w:val="18"/>
      <w:lang w:val="en-GB"/>
    </w:rPr>
  </w:style>
  <w:style w:type="character" w:customStyle="1" w:styleId="Heading7Char">
    <w:name w:val="Heading 7 Char"/>
    <w:basedOn w:val="DefaultParagraphFont"/>
    <w:link w:val="Heading7"/>
    <w:rsid w:val="00436F6C"/>
    <w:rPr>
      <w:rFonts w:ascii="Arial" w:eastAsia="MS Mincho" w:hAnsi="Arial" w:cs="Times New Roman"/>
      <w:sz w:val="20"/>
      <w:szCs w:val="24"/>
      <w:lang w:val="en-GB"/>
    </w:rPr>
  </w:style>
  <w:style w:type="character" w:customStyle="1" w:styleId="Heading8Char">
    <w:name w:val="Heading 8 Char"/>
    <w:basedOn w:val="DefaultParagraphFont"/>
    <w:link w:val="Heading8"/>
    <w:rsid w:val="00436F6C"/>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436F6C"/>
    <w:rPr>
      <w:rFonts w:ascii="Arial" w:eastAsia="MS Mincho" w:hAnsi="Arial" w:cs="Times New Roman"/>
      <w:sz w:val="18"/>
      <w:lang w:val="en-GB"/>
    </w:rPr>
  </w:style>
  <w:style w:type="character" w:styleId="Strong">
    <w:name w:val="Strong"/>
    <w:basedOn w:val="DefaultParagraphFont"/>
    <w:uiPriority w:val="22"/>
    <w:qFormat/>
    <w:rsid w:val="00436F6C"/>
    <w:rPr>
      <w:rFonts w:asciiTheme="minorHAnsi" w:hAnsiTheme="minorHAnsi"/>
      <w:b w:val="0"/>
      <w:bCs/>
      <w:color w:val="5F5F5F" w:themeColor="background2"/>
      <w:sz w:val="22"/>
    </w:rPr>
  </w:style>
  <w:style w:type="character" w:customStyle="1" w:styleId="NormalWebChar">
    <w:name w:val="Normal (Web) Char"/>
    <w:basedOn w:val="DefaultParagraphFont"/>
    <w:link w:val="NormalWeb"/>
    <w:uiPriority w:val="99"/>
    <w:locked/>
    <w:rsid w:val="00321C97"/>
    <w:rPr>
      <w:rFonts w:ascii="Times New Roman" w:eastAsia="Times New Roman" w:hAnsi="Times New Roman" w:cs="Times New Roman"/>
      <w:sz w:val="24"/>
      <w:szCs w:val="24"/>
      <w:lang w:eastAsia="de-AT"/>
    </w:rPr>
  </w:style>
  <w:style w:type="paragraph" w:styleId="NormalWeb">
    <w:name w:val="Normal (Web)"/>
    <w:basedOn w:val="Normal"/>
    <w:link w:val="NormalWebChar"/>
    <w:uiPriority w:val="99"/>
    <w:unhideWhenUsed/>
    <w:rsid w:val="00321C97"/>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customStyle="1" w:styleId="SubheadlineZchn">
    <w:name w:val="Subheadline Zchn"/>
    <w:basedOn w:val="NormalWebChar"/>
    <w:link w:val="Subheadline"/>
    <w:locked/>
    <w:rsid w:val="00321C97"/>
    <w:rPr>
      <w:rFonts w:ascii="Times New Roman" w:eastAsia="Times New Roman" w:hAnsi="Times New Roman" w:cstheme="minorHAnsi"/>
      <w:b/>
      <w:sz w:val="24"/>
      <w:szCs w:val="20"/>
      <w:lang w:eastAsia="de-AT"/>
    </w:rPr>
  </w:style>
  <w:style w:type="paragraph" w:customStyle="1" w:styleId="Subheadline">
    <w:name w:val="Subheadline"/>
    <w:basedOn w:val="NormalWeb"/>
    <w:link w:val="SubheadlineZchn"/>
    <w:rsid w:val="00321C97"/>
    <w:pPr>
      <w:spacing w:before="120" w:beforeAutospacing="0" w:after="120" w:afterAutospacing="0" w:line="340" w:lineRule="exact"/>
    </w:pPr>
    <w:rPr>
      <w:rFonts w:cstheme="minorHAnsi"/>
      <w:b/>
      <w:szCs w:val="20"/>
    </w:rPr>
  </w:style>
  <w:style w:type="character" w:customStyle="1" w:styleId="RegularTextZchn">
    <w:name w:val="Regular Text Zchn"/>
    <w:basedOn w:val="NormalWebChar"/>
    <w:link w:val="RegularText"/>
    <w:locked/>
    <w:rsid w:val="00321C97"/>
    <w:rPr>
      <w:rFonts w:ascii="Times New Roman" w:eastAsia="Times New Roman" w:hAnsi="Times New Roman" w:cstheme="minorHAnsi"/>
      <w:sz w:val="24"/>
      <w:szCs w:val="20"/>
      <w:lang w:eastAsia="de-AT"/>
    </w:rPr>
  </w:style>
  <w:style w:type="paragraph" w:customStyle="1" w:styleId="RegularText">
    <w:name w:val="Regular Text"/>
    <w:basedOn w:val="NormalWeb"/>
    <w:link w:val="RegularTextZchn"/>
    <w:qFormat/>
    <w:rsid w:val="00321C97"/>
    <w:pPr>
      <w:spacing w:before="0" w:beforeAutospacing="0" w:after="120" w:afterAutospacing="0" w:line="340" w:lineRule="exact"/>
      <w:jc w:val="both"/>
    </w:pPr>
    <w:rPr>
      <w:rFonts w:cstheme="minorHAnsi"/>
      <w:szCs w:val="20"/>
    </w:rPr>
  </w:style>
  <w:style w:type="character" w:customStyle="1" w:styleId="TEXT-BoilerplateandcontactZchn">
    <w:name w:val="TEXT - Boilerplate and contact Zchn"/>
    <w:basedOn w:val="NormalWebChar"/>
    <w:link w:val="TEXT-Boilerplateandcontact"/>
    <w:locked/>
    <w:rsid w:val="00321C97"/>
    <w:rPr>
      <w:rFonts w:ascii="Times New Roman" w:eastAsia="Times New Roman" w:hAnsi="Times New Roman" w:cstheme="minorHAnsi"/>
      <w:sz w:val="18"/>
      <w:szCs w:val="20"/>
      <w:lang w:val="en-GB" w:eastAsia="de-AT"/>
    </w:rPr>
  </w:style>
  <w:style w:type="paragraph" w:customStyle="1" w:styleId="TEXT-Boilerplateandcontact">
    <w:name w:val="TEXT - Boilerplate and contact"/>
    <w:basedOn w:val="NormalWeb"/>
    <w:link w:val="TEXT-BoilerplateandcontactZchn"/>
    <w:qFormat/>
    <w:rsid w:val="00321C97"/>
    <w:pPr>
      <w:spacing w:before="0" w:beforeAutospacing="0" w:after="120" w:afterAutospacing="0" w:line="260" w:lineRule="exact"/>
      <w:jc w:val="both"/>
    </w:pPr>
    <w:rPr>
      <w:rFonts w:cstheme="minorHAnsi"/>
      <w:sz w:val="18"/>
      <w:szCs w:val="20"/>
      <w:lang w:val="en-GB"/>
    </w:rPr>
  </w:style>
  <w:style w:type="character" w:customStyle="1" w:styleId="HEADLINES-boilerplateandcontactZchn">
    <w:name w:val="HEADLINES - boilerplate and contact Zchn"/>
    <w:basedOn w:val="NormalWebChar"/>
    <w:link w:val="HEADLINES-boilerplateandcontact"/>
    <w:locked/>
    <w:rsid w:val="00321C97"/>
    <w:rPr>
      <w:rFonts w:ascii="Times New Roman" w:eastAsia="Times New Roman" w:hAnsi="Times New Roman" w:cstheme="minorHAnsi"/>
      <w:b/>
      <w:sz w:val="18"/>
      <w:szCs w:val="20"/>
      <w:lang w:val="en-GB" w:eastAsia="de-AT"/>
    </w:rPr>
  </w:style>
  <w:style w:type="paragraph" w:customStyle="1" w:styleId="HEADLINES-boilerplateandcontact">
    <w:name w:val="HEADLINES - boilerplate and contact"/>
    <w:basedOn w:val="NormalWeb"/>
    <w:link w:val="HEADLINES-boilerplateandcontactZchn"/>
    <w:rsid w:val="00321C97"/>
    <w:pPr>
      <w:spacing w:before="0" w:beforeAutospacing="0" w:after="120" w:afterAutospacing="0" w:line="260" w:lineRule="exact"/>
      <w:jc w:val="both"/>
    </w:pPr>
    <w:rPr>
      <w:rFonts w:cstheme="minorHAnsi"/>
      <w:b/>
      <w:sz w:val="18"/>
      <w:szCs w:val="20"/>
      <w:lang w:val="en-GB"/>
    </w:rPr>
  </w:style>
  <w:style w:type="paragraph" w:customStyle="1" w:styleId="HEADLINE">
    <w:name w:val="HEADLINE"/>
    <w:basedOn w:val="NormalWeb"/>
    <w:link w:val="HEADLINEZchn"/>
    <w:qFormat/>
    <w:rsid w:val="00B85B9C"/>
    <w:pPr>
      <w:spacing w:before="480" w:beforeAutospacing="0" w:after="480" w:afterAutospacing="0" w:line="340" w:lineRule="exact"/>
    </w:pPr>
    <w:rPr>
      <w:rFonts w:asciiTheme="minorHAnsi" w:eastAsia="MS Mincho" w:hAnsiTheme="minorHAnsi"/>
      <w:iCs/>
      <w:color w:val="0083C1" w:themeColor="background1"/>
      <w:kern w:val="32"/>
      <w:sz w:val="44"/>
      <w:szCs w:val="32"/>
      <w:lang w:val="en-GB" w:eastAsia="en-US"/>
    </w:rPr>
  </w:style>
  <w:style w:type="paragraph" w:customStyle="1" w:styleId="SUBHEADLINE0">
    <w:name w:val="SUBHEADLINE"/>
    <w:basedOn w:val="Subheadline"/>
    <w:link w:val="SUBHEADLINEZchn0"/>
    <w:qFormat/>
    <w:rsid w:val="00B85B9C"/>
    <w:rPr>
      <w:rFonts w:asciiTheme="minorHAnsi" w:eastAsia="MS Mincho" w:hAnsiTheme="minorHAnsi" w:cs="Times New Roman"/>
      <w:b w:val="0"/>
      <w:bCs/>
      <w:iCs/>
      <w:color w:val="5F5F5F" w:themeColor="background2"/>
      <w:sz w:val="36"/>
      <w:szCs w:val="28"/>
      <w:lang w:val="en-GB" w:eastAsia="en-US"/>
    </w:rPr>
  </w:style>
  <w:style w:type="character" w:customStyle="1" w:styleId="HEADLINEZchn">
    <w:name w:val="HEADLINE Zchn"/>
    <w:basedOn w:val="NormalWebChar"/>
    <w:link w:val="HEADLINE"/>
    <w:rsid w:val="00B85B9C"/>
    <w:rPr>
      <w:rFonts w:ascii="Times New Roman" w:eastAsia="MS Mincho" w:hAnsi="Times New Roman" w:cs="Times New Roman"/>
      <w:iCs/>
      <w:color w:val="0083C1" w:themeColor="background1"/>
      <w:kern w:val="32"/>
      <w:sz w:val="44"/>
      <w:szCs w:val="32"/>
      <w:lang w:val="en-GB" w:eastAsia="de-AT"/>
    </w:rPr>
  </w:style>
  <w:style w:type="character" w:customStyle="1" w:styleId="SUBHEADLINEZchn0">
    <w:name w:val="SUBHEADLINE Zchn"/>
    <w:basedOn w:val="SubheadlineZchn"/>
    <w:link w:val="SUBHEADLINE0"/>
    <w:rsid w:val="00B85B9C"/>
    <w:rPr>
      <w:rFonts w:ascii="Times New Roman" w:eastAsia="MS Mincho" w:hAnsi="Times New Roman" w:cs="Times New Roman"/>
      <w:b w:val="0"/>
      <w:bCs/>
      <w:iCs/>
      <w:color w:val="5F5F5F" w:themeColor="background2"/>
      <w:sz w:val="36"/>
      <w:szCs w:val="28"/>
      <w:lang w:val="en-GB" w:eastAsia="de-AT"/>
    </w:rPr>
  </w:style>
  <w:style w:type="paragraph" w:customStyle="1" w:styleId="Untertitel1">
    <w:name w:val="Untertitel1"/>
    <w:basedOn w:val="Subheadline"/>
    <w:link w:val="SUBTITLEZchn"/>
    <w:qFormat/>
    <w:rsid w:val="00D25AF7"/>
    <w:rPr>
      <w:rFonts w:asciiTheme="minorHAnsi" w:eastAsia="MS Mincho" w:hAnsiTheme="minorHAnsi" w:cs="Times New Roman"/>
      <w:b w:val="0"/>
      <w:bCs/>
      <w:color w:val="5F5F5F" w:themeColor="background2"/>
      <w:sz w:val="32"/>
      <w:szCs w:val="26"/>
      <w:lang w:val="en-GB" w:eastAsia="en-US"/>
    </w:rPr>
  </w:style>
  <w:style w:type="character" w:customStyle="1" w:styleId="SUBTITLEZchn">
    <w:name w:val="SUBTITLE Zchn"/>
    <w:basedOn w:val="SubheadlineZchn"/>
    <w:link w:val="Untertitel1"/>
    <w:rsid w:val="00D25AF7"/>
    <w:rPr>
      <w:rFonts w:ascii="Times New Roman" w:eastAsia="MS Mincho" w:hAnsi="Times New Roman" w:cs="Times New Roman"/>
      <w:b w:val="0"/>
      <w:bCs/>
      <w:color w:val="5F5F5F" w:themeColor="background2"/>
      <w:sz w:val="32"/>
      <w:szCs w:val="26"/>
      <w:lang w:val="en-GB" w:eastAsia="de-AT"/>
    </w:rPr>
  </w:style>
  <w:style w:type="character" w:customStyle="1" w:styleId="Erwhnung1">
    <w:name w:val="Erwähnung1"/>
    <w:basedOn w:val="DefaultParagraphFont"/>
    <w:uiPriority w:val="99"/>
    <w:semiHidden/>
    <w:unhideWhenUsed/>
    <w:rsid w:val="0014361C"/>
    <w:rPr>
      <w:color w:val="2B579A"/>
      <w:shd w:val="clear" w:color="auto" w:fill="E6E6E6"/>
    </w:rPr>
  </w:style>
  <w:style w:type="character" w:customStyle="1" w:styleId="cmsimgcopyrightsign">
    <w:name w:val="cmsimg_copyright_sign"/>
    <w:basedOn w:val="DefaultParagraphFont"/>
    <w:rsid w:val="001F41A5"/>
  </w:style>
  <w:style w:type="character" w:customStyle="1" w:styleId="Date1">
    <w:name w:val="Date1"/>
    <w:basedOn w:val="DefaultParagraphFont"/>
    <w:rsid w:val="001F41A5"/>
  </w:style>
  <w:style w:type="paragraph" w:customStyle="1" w:styleId="hlleadtext">
    <w:name w:val="hlleadtext"/>
    <w:basedOn w:val="Normal"/>
    <w:rsid w:val="009D4DC2"/>
    <w:pPr>
      <w:spacing w:before="100" w:beforeAutospacing="1" w:after="100" w:afterAutospacing="1" w:line="240" w:lineRule="auto"/>
    </w:pPr>
    <w:rPr>
      <w:rFonts w:ascii="Times New Roman" w:eastAsia="Times New Roman" w:hAnsi="Times New Roman" w:cs="Times New Roman"/>
      <w:sz w:val="24"/>
      <w:szCs w:val="24"/>
      <w:lang w:val="de-AT" w:eastAsia="de-AT"/>
    </w:rPr>
  </w:style>
  <w:style w:type="paragraph" w:customStyle="1" w:styleId="gen-textsmall2">
    <w:name w:val="gen-textsmall2"/>
    <w:basedOn w:val="Normal"/>
    <w:rsid w:val="009D4DC2"/>
    <w:pPr>
      <w:spacing w:before="100" w:beforeAutospacing="1" w:after="100" w:afterAutospacing="1" w:line="240" w:lineRule="auto"/>
    </w:pPr>
    <w:rPr>
      <w:rFonts w:ascii="Times New Roman" w:eastAsia="Times New Roman" w:hAnsi="Times New Roman" w:cs="Times New Roman"/>
      <w:sz w:val="24"/>
      <w:szCs w:val="24"/>
      <w:lang w:val="de-AT" w:eastAsia="de-AT"/>
    </w:rPr>
  </w:style>
  <w:style w:type="paragraph" w:styleId="Subtitle">
    <w:name w:val="Subtitle"/>
    <w:basedOn w:val="Normal"/>
    <w:next w:val="Normal"/>
    <w:link w:val="SubtitleChar"/>
    <w:uiPriority w:val="11"/>
    <w:qFormat/>
    <w:rsid w:val="00BA6A68"/>
    <w:pPr>
      <w:numPr>
        <w:ilvl w:val="1"/>
      </w:numPr>
      <w:spacing w:after="160" w:line="259" w:lineRule="auto"/>
    </w:pPr>
    <w:rPr>
      <w:color w:val="FFFFFF" w:themeColor="text1" w:themeTint="A5"/>
      <w:spacing w:val="15"/>
      <w:sz w:val="22"/>
      <w:lang w:val="de-AT"/>
    </w:rPr>
  </w:style>
  <w:style w:type="character" w:customStyle="1" w:styleId="SubtitleChar">
    <w:name w:val="Subtitle Char"/>
    <w:basedOn w:val="DefaultParagraphFont"/>
    <w:link w:val="Subtitle"/>
    <w:uiPriority w:val="11"/>
    <w:rsid w:val="00BA6A68"/>
    <w:rPr>
      <w:color w:val="FFFFFF" w:themeColor="text1" w:themeTint="A5"/>
      <w:spacing w:val="15"/>
      <w:lang w:val="de-AT"/>
    </w:rPr>
  </w:style>
  <w:style w:type="paragraph" w:styleId="Revision">
    <w:name w:val="Revision"/>
    <w:hidden/>
    <w:uiPriority w:val="99"/>
    <w:semiHidden/>
    <w:rsid w:val="00D93779"/>
    <w:pPr>
      <w:spacing w:after="0" w:line="240" w:lineRule="auto"/>
    </w:pPr>
    <w:rPr>
      <w:sz w:val="18"/>
    </w:rPr>
  </w:style>
  <w:style w:type="paragraph" w:customStyle="1" w:styleId="Default">
    <w:name w:val="Default"/>
    <w:rsid w:val="00A94863"/>
    <w:pPr>
      <w:autoSpaceDE w:val="0"/>
      <w:autoSpaceDN w:val="0"/>
      <w:adjustRightInd w:val="0"/>
      <w:spacing w:after="0" w:line="240" w:lineRule="auto"/>
    </w:pPr>
    <w:rPr>
      <w:rFonts w:ascii="Calibri" w:hAnsi="Calibri" w:cs="Calibri"/>
      <w:color w:val="000000"/>
      <w:sz w:val="24"/>
      <w:szCs w:val="24"/>
      <w:lang w:val="de-AT"/>
    </w:rPr>
  </w:style>
  <w:style w:type="paragraph" w:styleId="BodyText">
    <w:name w:val="Body Text"/>
    <w:basedOn w:val="Normal"/>
    <w:link w:val="BodyTextChar"/>
    <w:uiPriority w:val="1"/>
    <w:qFormat/>
    <w:rsid w:val="003A5850"/>
    <w:pPr>
      <w:widowControl w:val="0"/>
      <w:autoSpaceDE w:val="0"/>
      <w:autoSpaceDN w:val="0"/>
      <w:spacing w:after="0" w:line="240" w:lineRule="auto"/>
      <w:ind w:left="438"/>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3A5850"/>
    <w:rPr>
      <w:rFonts w:ascii="Times New Roman" w:eastAsia="Times New Roman" w:hAnsi="Times New Roman" w:cs="Times New Roman"/>
      <w:sz w:val="24"/>
      <w:szCs w:val="24"/>
    </w:rPr>
  </w:style>
  <w:style w:type="paragraph" w:customStyle="1" w:styleId="Subheading">
    <w:name w:val="Subheading"/>
    <w:basedOn w:val="Heading4"/>
    <w:link w:val="SubheadingChar"/>
    <w:qFormat/>
    <w:rsid w:val="008F2379"/>
    <w:pPr>
      <w:numPr>
        <w:ilvl w:val="0"/>
        <w:numId w:val="0"/>
      </w:numPr>
      <w:spacing w:after="240" w:line="276" w:lineRule="auto"/>
    </w:pPr>
    <w:rPr>
      <w:b w:val="0"/>
      <w:lang w:eastAsia="ja-JP"/>
    </w:rPr>
  </w:style>
  <w:style w:type="paragraph" w:customStyle="1" w:styleId="BodyCopy">
    <w:name w:val="Body Copy"/>
    <w:basedOn w:val="Normal"/>
    <w:link w:val="BodyCopyChar"/>
    <w:qFormat/>
    <w:rsid w:val="008F2379"/>
    <w:pPr>
      <w:spacing w:before="120" w:after="120"/>
    </w:pPr>
    <w:rPr>
      <w:sz w:val="22"/>
      <w:lang w:eastAsia="ja-JP"/>
    </w:rPr>
  </w:style>
  <w:style w:type="character" w:customStyle="1" w:styleId="SubheadingChar">
    <w:name w:val="Subheading Char"/>
    <w:basedOn w:val="Heading4Char"/>
    <w:link w:val="Subheading"/>
    <w:rsid w:val="008F2379"/>
    <w:rPr>
      <w:rFonts w:eastAsia="MS Mincho" w:cs="Times New Roman"/>
      <w:b w:val="0"/>
      <w:bCs/>
      <w:color w:val="0083C1" w:themeColor="background1"/>
      <w:sz w:val="24"/>
      <w:szCs w:val="24"/>
      <w:lang w:val="en-GB" w:eastAsia="ja-JP"/>
    </w:rPr>
  </w:style>
  <w:style w:type="character" w:customStyle="1" w:styleId="BodyCopyChar">
    <w:name w:val="Body Copy Char"/>
    <w:basedOn w:val="DefaultParagraphFont"/>
    <w:link w:val="BodyCopy"/>
    <w:rsid w:val="008F2379"/>
    <w:rPr>
      <w:lang w:eastAsia="ja-JP"/>
    </w:rPr>
  </w:style>
  <w:style w:type="character" w:styleId="UnresolvedMention">
    <w:name w:val="Unresolved Mention"/>
    <w:basedOn w:val="DefaultParagraphFont"/>
    <w:uiPriority w:val="99"/>
    <w:semiHidden/>
    <w:unhideWhenUsed/>
    <w:rsid w:val="008F2379"/>
    <w:rPr>
      <w:color w:val="605E5C"/>
      <w:shd w:val="clear" w:color="auto" w:fill="E1DFDD"/>
    </w:rPr>
  </w:style>
  <w:style w:type="paragraph" w:styleId="FootnoteText">
    <w:name w:val="footnote text"/>
    <w:basedOn w:val="Normal"/>
    <w:link w:val="FootnoteTextChar"/>
    <w:uiPriority w:val="99"/>
    <w:semiHidden/>
    <w:unhideWhenUsed/>
    <w:rsid w:val="003150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5016"/>
    <w:rPr>
      <w:sz w:val="20"/>
      <w:szCs w:val="20"/>
    </w:rPr>
  </w:style>
  <w:style w:type="character" w:styleId="FootnoteReference">
    <w:name w:val="footnote reference"/>
    <w:basedOn w:val="DefaultParagraphFont"/>
    <w:uiPriority w:val="99"/>
    <w:semiHidden/>
    <w:unhideWhenUsed/>
    <w:rsid w:val="00315016"/>
    <w:rPr>
      <w:vertAlign w:val="superscript"/>
    </w:rPr>
  </w:style>
  <w:style w:type="paragraph" w:styleId="ListBullet">
    <w:name w:val="List Bullet"/>
    <w:basedOn w:val="Normal"/>
    <w:uiPriority w:val="2"/>
    <w:qFormat/>
    <w:rsid w:val="00B42D90"/>
    <w:pPr>
      <w:tabs>
        <w:tab w:val="left" w:pos="357"/>
        <w:tab w:val="left" w:pos="720"/>
        <w:tab w:val="left" w:pos="1077"/>
      </w:tabs>
      <w:adjustRightInd w:val="0"/>
      <w:snapToGrid w:val="0"/>
      <w:spacing w:before="120" w:after="120" w:line="240" w:lineRule="auto"/>
      <w:ind w:left="720" w:hanging="720"/>
    </w:pPr>
    <w:rPr>
      <w:rFonts w:eastAsia="Times New Roman" w:cs="Times New Roman"/>
      <w:snapToGrid w:val="0"/>
      <w:sz w:val="20"/>
      <w:szCs w:val="18"/>
      <w:lang w:val="nl-BE"/>
    </w:rPr>
  </w:style>
  <w:style w:type="character" w:customStyle="1" w:styleId="normaltextrun">
    <w:name w:val="normaltextrun"/>
    <w:basedOn w:val="DefaultParagraphFont"/>
    <w:rsid w:val="00B34446"/>
  </w:style>
  <w:style w:type="paragraph" w:customStyle="1" w:styleId="paragraph">
    <w:name w:val="paragraph"/>
    <w:basedOn w:val="Normal"/>
    <w:rsid w:val="00A15B6A"/>
    <w:pPr>
      <w:spacing w:before="100" w:beforeAutospacing="1" w:after="100" w:afterAutospacing="1" w:line="240" w:lineRule="auto"/>
    </w:pPr>
    <w:rPr>
      <w:rFonts w:ascii="Times New Roman" w:eastAsia="Times New Roman" w:hAnsi="Times New Roman" w:cs="Times New Roman"/>
      <w:sz w:val="24"/>
      <w:szCs w:val="24"/>
      <w:lang w:val="en-GB" w:eastAsia="ja-JP"/>
    </w:rPr>
  </w:style>
  <w:style w:type="character" w:customStyle="1" w:styleId="eop">
    <w:name w:val="eop"/>
    <w:basedOn w:val="DefaultParagraphFont"/>
    <w:rsid w:val="00A15B6A"/>
  </w:style>
  <w:style w:type="character" w:customStyle="1" w:styleId="cf01">
    <w:name w:val="cf01"/>
    <w:basedOn w:val="DefaultParagraphFont"/>
    <w:rsid w:val="00E7558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516092">
      <w:bodyDiv w:val="1"/>
      <w:marLeft w:val="0"/>
      <w:marRight w:val="0"/>
      <w:marTop w:val="0"/>
      <w:marBottom w:val="0"/>
      <w:divBdr>
        <w:top w:val="none" w:sz="0" w:space="0" w:color="auto"/>
        <w:left w:val="none" w:sz="0" w:space="0" w:color="auto"/>
        <w:bottom w:val="none" w:sz="0" w:space="0" w:color="auto"/>
        <w:right w:val="none" w:sz="0" w:space="0" w:color="auto"/>
      </w:divBdr>
    </w:div>
    <w:div w:id="209074430">
      <w:bodyDiv w:val="1"/>
      <w:marLeft w:val="0"/>
      <w:marRight w:val="0"/>
      <w:marTop w:val="0"/>
      <w:marBottom w:val="0"/>
      <w:divBdr>
        <w:top w:val="none" w:sz="0" w:space="0" w:color="auto"/>
        <w:left w:val="none" w:sz="0" w:space="0" w:color="auto"/>
        <w:bottom w:val="none" w:sz="0" w:space="0" w:color="auto"/>
        <w:right w:val="none" w:sz="0" w:space="0" w:color="auto"/>
      </w:divBdr>
    </w:div>
    <w:div w:id="233204998">
      <w:bodyDiv w:val="1"/>
      <w:marLeft w:val="0"/>
      <w:marRight w:val="0"/>
      <w:marTop w:val="0"/>
      <w:marBottom w:val="0"/>
      <w:divBdr>
        <w:top w:val="none" w:sz="0" w:space="0" w:color="auto"/>
        <w:left w:val="none" w:sz="0" w:space="0" w:color="auto"/>
        <w:bottom w:val="none" w:sz="0" w:space="0" w:color="auto"/>
        <w:right w:val="none" w:sz="0" w:space="0" w:color="auto"/>
      </w:divBdr>
    </w:div>
    <w:div w:id="237135358">
      <w:bodyDiv w:val="1"/>
      <w:marLeft w:val="0"/>
      <w:marRight w:val="0"/>
      <w:marTop w:val="0"/>
      <w:marBottom w:val="0"/>
      <w:divBdr>
        <w:top w:val="none" w:sz="0" w:space="0" w:color="auto"/>
        <w:left w:val="none" w:sz="0" w:space="0" w:color="auto"/>
        <w:bottom w:val="none" w:sz="0" w:space="0" w:color="auto"/>
        <w:right w:val="none" w:sz="0" w:space="0" w:color="auto"/>
      </w:divBdr>
      <w:divsChild>
        <w:div w:id="306207774">
          <w:marLeft w:val="446"/>
          <w:marRight w:val="0"/>
          <w:marTop w:val="0"/>
          <w:marBottom w:val="0"/>
          <w:divBdr>
            <w:top w:val="none" w:sz="0" w:space="0" w:color="auto"/>
            <w:left w:val="none" w:sz="0" w:space="0" w:color="auto"/>
            <w:bottom w:val="none" w:sz="0" w:space="0" w:color="auto"/>
            <w:right w:val="none" w:sz="0" w:space="0" w:color="auto"/>
          </w:divBdr>
        </w:div>
        <w:div w:id="1455247468">
          <w:marLeft w:val="446"/>
          <w:marRight w:val="0"/>
          <w:marTop w:val="0"/>
          <w:marBottom w:val="0"/>
          <w:divBdr>
            <w:top w:val="none" w:sz="0" w:space="0" w:color="auto"/>
            <w:left w:val="none" w:sz="0" w:space="0" w:color="auto"/>
            <w:bottom w:val="none" w:sz="0" w:space="0" w:color="auto"/>
            <w:right w:val="none" w:sz="0" w:space="0" w:color="auto"/>
          </w:divBdr>
        </w:div>
        <w:div w:id="2095931302">
          <w:marLeft w:val="446"/>
          <w:marRight w:val="0"/>
          <w:marTop w:val="0"/>
          <w:marBottom w:val="0"/>
          <w:divBdr>
            <w:top w:val="none" w:sz="0" w:space="0" w:color="auto"/>
            <w:left w:val="none" w:sz="0" w:space="0" w:color="auto"/>
            <w:bottom w:val="none" w:sz="0" w:space="0" w:color="auto"/>
            <w:right w:val="none" w:sz="0" w:space="0" w:color="auto"/>
          </w:divBdr>
        </w:div>
        <w:div w:id="1131942836">
          <w:marLeft w:val="446"/>
          <w:marRight w:val="0"/>
          <w:marTop w:val="0"/>
          <w:marBottom w:val="0"/>
          <w:divBdr>
            <w:top w:val="none" w:sz="0" w:space="0" w:color="auto"/>
            <w:left w:val="none" w:sz="0" w:space="0" w:color="auto"/>
            <w:bottom w:val="none" w:sz="0" w:space="0" w:color="auto"/>
            <w:right w:val="none" w:sz="0" w:space="0" w:color="auto"/>
          </w:divBdr>
        </w:div>
        <w:div w:id="507717968">
          <w:marLeft w:val="446"/>
          <w:marRight w:val="0"/>
          <w:marTop w:val="0"/>
          <w:marBottom w:val="0"/>
          <w:divBdr>
            <w:top w:val="none" w:sz="0" w:space="0" w:color="auto"/>
            <w:left w:val="none" w:sz="0" w:space="0" w:color="auto"/>
            <w:bottom w:val="none" w:sz="0" w:space="0" w:color="auto"/>
            <w:right w:val="none" w:sz="0" w:space="0" w:color="auto"/>
          </w:divBdr>
        </w:div>
        <w:div w:id="27075987">
          <w:marLeft w:val="446"/>
          <w:marRight w:val="0"/>
          <w:marTop w:val="0"/>
          <w:marBottom w:val="0"/>
          <w:divBdr>
            <w:top w:val="none" w:sz="0" w:space="0" w:color="auto"/>
            <w:left w:val="none" w:sz="0" w:space="0" w:color="auto"/>
            <w:bottom w:val="none" w:sz="0" w:space="0" w:color="auto"/>
            <w:right w:val="none" w:sz="0" w:space="0" w:color="auto"/>
          </w:divBdr>
        </w:div>
      </w:divsChild>
    </w:div>
    <w:div w:id="287928970">
      <w:bodyDiv w:val="1"/>
      <w:marLeft w:val="0"/>
      <w:marRight w:val="0"/>
      <w:marTop w:val="0"/>
      <w:marBottom w:val="0"/>
      <w:divBdr>
        <w:top w:val="none" w:sz="0" w:space="0" w:color="auto"/>
        <w:left w:val="none" w:sz="0" w:space="0" w:color="auto"/>
        <w:bottom w:val="none" w:sz="0" w:space="0" w:color="auto"/>
        <w:right w:val="none" w:sz="0" w:space="0" w:color="auto"/>
      </w:divBdr>
    </w:div>
    <w:div w:id="435251325">
      <w:bodyDiv w:val="1"/>
      <w:marLeft w:val="0"/>
      <w:marRight w:val="0"/>
      <w:marTop w:val="0"/>
      <w:marBottom w:val="0"/>
      <w:divBdr>
        <w:top w:val="none" w:sz="0" w:space="0" w:color="auto"/>
        <w:left w:val="none" w:sz="0" w:space="0" w:color="auto"/>
        <w:bottom w:val="none" w:sz="0" w:space="0" w:color="auto"/>
        <w:right w:val="none" w:sz="0" w:space="0" w:color="auto"/>
      </w:divBdr>
    </w:div>
    <w:div w:id="505558607">
      <w:bodyDiv w:val="1"/>
      <w:marLeft w:val="0"/>
      <w:marRight w:val="0"/>
      <w:marTop w:val="0"/>
      <w:marBottom w:val="0"/>
      <w:divBdr>
        <w:top w:val="none" w:sz="0" w:space="0" w:color="auto"/>
        <w:left w:val="none" w:sz="0" w:space="0" w:color="auto"/>
        <w:bottom w:val="none" w:sz="0" w:space="0" w:color="auto"/>
        <w:right w:val="none" w:sz="0" w:space="0" w:color="auto"/>
      </w:divBdr>
    </w:div>
    <w:div w:id="586307973">
      <w:bodyDiv w:val="1"/>
      <w:marLeft w:val="0"/>
      <w:marRight w:val="0"/>
      <w:marTop w:val="0"/>
      <w:marBottom w:val="0"/>
      <w:divBdr>
        <w:top w:val="none" w:sz="0" w:space="0" w:color="auto"/>
        <w:left w:val="none" w:sz="0" w:space="0" w:color="auto"/>
        <w:bottom w:val="none" w:sz="0" w:space="0" w:color="auto"/>
        <w:right w:val="none" w:sz="0" w:space="0" w:color="auto"/>
      </w:divBdr>
    </w:div>
    <w:div w:id="608584523">
      <w:bodyDiv w:val="1"/>
      <w:marLeft w:val="0"/>
      <w:marRight w:val="0"/>
      <w:marTop w:val="0"/>
      <w:marBottom w:val="0"/>
      <w:divBdr>
        <w:top w:val="none" w:sz="0" w:space="0" w:color="auto"/>
        <w:left w:val="none" w:sz="0" w:space="0" w:color="auto"/>
        <w:bottom w:val="none" w:sz="0" w:space="0" w:color="auto"/>
        <w:right w:val="none" w:sz="0" w:space="0" w:color="auto"/>
      </w:divBdr>
    </w:div>
    <w:div w:id="661659877">
      <w:bodyDiv w:val="1"/>
      <w:marLeft w:val="0"/>
      <w:marRight w:val="0"/>
      <w:marTop w:val="0"/>
      <w:marBottom w:val="0"/>
      <w:divBdr>
        <w:top w:val="none" w:sz="0" w:space="0" w:color="auto"/>
        <w:left w:val="none" w:sz="0" w:space="0" w:color="auto"/>
        <w:bottom w:val="none" w:sz="0" w:space="0" w:color="auto"/>
        <w:right w:val="none" w:sz="0" w:space="0" w:color="auto"/>
      </w:divBdr>
    </w:div>
    <w:div w:id="723136241">
      <w:bodyDiv w:val="1"/>
      <w:marLeft w:val="0"/>
      <w:marRight w:val="0"/>
      <w:marTop w:val="0"/>
      <w:marBottom w:val="0"/>
      <w:divBdr>
        <w:top w:val="none" w:sz="0" w:space="0" w:color="auto"/>
        <w:left w:val="none" w:sz="0" w:space="0" w:color="auto"/>
        <w:bottom w:val="none" w:sz="0" w:space="0" w:color="auto"/>
        <w:right w:val="none" w:sz="0" w:space="0" w:color="auto"/>
      </w:divBdr>
    </w:div>
    <w:div w:id="726534557">
      <w:bodyDiv w:val="1"/>
      <w:marLeft w:val="0"/>
      <w:marRight w:val="0"/>
      <w:marTop w:val="0"/>
      <w:marBottom w:val="0"/>
      <w:divBdr>
        <w:top w:val="none" w:sz="0" w:space="0" w:color="auto"/>
        <w:left w:val="none" w:sz="0" w:space="0" w:color="auto"/>
        <w:bottom w:val="none" w:sz="0" w:space="0" w:color="auto"/>
        <w:right w:val="none" w:sz="0" w:space="0" w:color="auto"/>
      </w:divBdr>
      <w:divsChild>
        <w:div w:id="1120294910">
          <w:marLeft w:val="0"/>
          <w:marRight w:val="0"/>
          <w:marTop w:val="0"/>
          <w:marBottom w:val="0"/>
          <w:divBdr>
            <w:top w:val="none" w:sz="0" w:space="0" w:color="auto"/>
            <w:left w:val="none" w:sz="0" w:space="0" w:color="auto"/>
            <w:bottom w:val="none" w:sz="0" w:space="0" w:color="auto"/>
            <w:right w:val="none" w:sz="0" w:space="0" w:color="auto"/>
          </w:divBdr>
        </w:div>
        <w:div w:id="1509445500">
          <w:marLeft w:val="0"/>
          <w:marRight w:val="0"/>
          <w:marTop w:val="0"/>
          <w:marBottom w:val="0"/>
          <w:divBdr>
            <w:top w:val="none" w:sz="0" w:space="0" w:color="auto"/>
            <w:left w:val="none" w:sz="0" w:space="0" w:color="auto"/>
            <w:bottom w:val="none" w:sz="0" w:space="0" w:color="auto"/>
            <w:right w:val="none" w:sz="0" w:space="0" w:color="auto"/>
          </w:divBdr>
        </w:div>
        <w:div w:id="1860436855">
          <w:marLeft w:val="0"/>
          <w:marRight w:val="0"/>
          <w:marTop w:val="0"/>
          <w:marBottom w:val="0"/>
          <w:divBdr>
            <w:top w:val="none" w:sz="0" w:space="0" w:color="auto"/>
            <w:left w:val="none" w:sz="0" w:space="0" w:color="auto"/>
            <w:bottom w:val="none" w:sz="0" w:space="0" w:color="auto"/>
            <w:right w:val="none" w:sz="0" w:space="0" w:color="auto"/>
          </w:divBdr>
        </w:div>
        <w:div w:id="1939672041">
          <w:marLeft w:val="0"/>
          <w:marRight w:val="0"/>
          <w:marTop w:val="0"/>
          <w:marBottom w:val="0"/>
          <w:divBdr>
            <w:top w:val="none" w:sz="0" w:space="0" w:color="auto"/>
            <w:left w:val="none" w:sz="0" w:space="0" w:color="auto"/>
            <w:bottom w:val="none" w:sz="0" w:space="0" w:color="auto"/>
            <w:right w:val="none" w:sz="0" w:space="0" w:color="auto"/>
          </w:divBdr>
        </w:div>
        <w:div w:id="35354657">
          <w:marLeft w:val="0"/>
          <w:marRight w:val="0"/>
          <w:marTop w:val="0"/>
          <w:marBottom w:val="0"/>
          <w:divBdr>
            <w:top w:val="none" w:sz="0" w:space="0" w:color="auto"/>
            <w:left w:val="none" w:sz="0" w:space="0" w:color="auto"/>
            <w:bottom w:val="none" w:sz="0" w:space="0" w:color="auto"/>
            <w:right w:val="none" w:sz="0" w:space="0" w:color="auto"/>
          </w:divBdr>
        </w:div>
        <w:div w:id="1201089166">
          <w:marLeft w:val="0"/>
          <w:marRight w:val="0"/>
          <w:marTop w:val="0"/>
          <w:marBottom w:val="0"/>
          <w:divBdr>
            <w:top w:val="none" w:sz="0" w:space="0" w:color="auto"/>
            <w:left w:val="none" w:sz="0" w:space="0" w:color="auto"/>
            <w:bottom w:val="none" w:sz="0" w:space="0" w:color="auto"/>
            <w:right w:val="none" w:sz="0" w:space="0" w:color="auto"/>
          </w:divBdr>
        </w:div>
        <w:div w:id="241641311">
          <w:marLeft w:val="0"/>
          <w:marRight w:val="0"/>
          <w:marTop w:val="0"/>
          <w:marBottom w:val="0"/>
          <w:divBdr>
            <w:top w:val="none" w:sz="0" w:space="0" w:color="auto"/>
            <w:left w:val="none" w:sz="0" w:space="0" w:color="auto"/>
            <w:bottom w:val="none" w:sz="0" w:space="0" w:color="auto"/>
            <w:right w:val="none" w:sz="0" w:space="0" w:color="auto"/>
          </w:divBdr>
        </w:div>
        <w:div w:id="231283292">
          <w:marLeft w:val="0"/>
          <w:marRight w:val="0"/>
          <w:marTop w:val="0"/>
          <w:marBottom w:val="0"/>
          <w:divBdr>
            <w:top w:val="none" w:sz="0" w:space="0" w:color="auto"/>
            <w:left w:val="none" w:sz="0" w:space="0" w:color="auto"/>
            <w:bottom w:val="none" w:sz="0" w:space="0" w:color="auto"/>
            <w:right w:val="none" w:sz="0" w:space="0" w:color="auto"/>
          </w:divBdr>
        </w:div>
        <w:div w:id="1087578383">
          <w:marLeft w:val="0"/>
          <w:marRight w:val="0"/>
          <w:marTop w:val="0"/>
          <w:marBottom w:val="0"/>
          <w:divBdr>
            <w:top w:val="none" w:sz="0" w:space="0" w:color="auto"/>
            <w:left w:val="none" w:sz="0" w:space="0" w:color="auto"/>
            <w:bottom w:val="none" w:sz="0" w:space="0" w:color="auto"/>
            <w:right w:val="none" w:sz="0" w:space="0" w:color="auto"/>
          </w:divBdr>
        </w:div>
        <w:div w:id="1103233458">
          <w:marLeft w:val="0"/>
          <w:marRight w:val="0"/>
          <w:marTop w:val="0"/>
          <w:marBottom w:val="0"/>
          <w:divBdr>
            <w:top w:val="none" w:sz="0" w:space="0" w:color="auto"/>
            <w:left w:val="none" w:sz="0" w:space="0" w:color="auto"/>
            <w:bottom w:val="none" w:sz="0" w:space="0" w:color="auto"/>
            <w:right w:val="none" w:sz="0" w:space="0" w:color="auto"/>
          </w:divBdr>
        </w:div>
        <w:div w:id="548879629">
          <w:marLeft w:val="0"/>
          <w:marRight w:val="0"/>
          <w:marTop w:val="0"/>
          <w:marBottom w:val="0"/>
          <w:divBdr>
            <w:top w:val="none" w:sz="0" w:space="0" w:color="auto"/>
            <w:left w:val="none" w:sz="0" w:space="0" w:color="auto"/>
            <w:bottom w:val="none" w:sz="0" w:space="0" w:color="auto"/>
            <w:right w:val="none" w:sz="0" w:space="0" w:color="auto"/>
          </w:divBdr>
        </w:div>
        <w:div w:id="718743456">
          <w:marLeft w:val="0"/>
          <w:marRight w:val="0"/>
          <w:marTop w:val="0"/>
          <w:marBottom w:val="0"/>
          <w:divBdr>
            <w:top w:val="none" w:sz="0" w:space="0" w:color="auto"/>
            <w:left w:val="none" w:sz="0" w:space="0" w:color="auto"/>
            <w:bottom w:val="none" w:sz="0" w:space="0" w:color="auto"/>
            <w:right w:val="none" w:sz="0" w:space="0" w:color="auto"/>
          </w:divBdr>
        </w:div>
        <w:div w:id="882062989">
          <w:marLeft w:val="0"/>
          <w:marRight w:val="0"/>
          <w:marTop w:val="0"/>
          <w:marBottom w:val="0"/>
          <w:divBdr>
            <w:top w:val="none" w:sz="0" w:space="0" w:color="auto"/>
            <w:left w:val="none" w:sz="0" w:space="0" w:color="auto"/>
            <w:bottom w:val="none" w:sz="0" w:space="0" w:color="auto"/>
            <w:right w:val="none" w:sz="0" w:space="0" w:color="auto"/>
          </w:divBdr>
        </w:div>
        <w:div w:id="1775126891">
          <w:marLeft w:val="0"/>
          <w:marRight w:val="0"/>
          <w:marTop w:val="0"/>
          <w:marBottom w:val="0"/>
          <w:divBdr>
            <w:top w:val="none" w:sz="0" w:space="0" w:color="auto"/>
            <w:left w:val="none" w:sz="0" w:space="0" w:color="auto"/>
            <w:bottom w:val="none" w:sz="0" w:space="0" w:color="auto"/>
            <w:right w:val="none" w:sz="0" w:space="0" w:color="auto"/>
          </w:divBdr>
        </w:div>
        <w:div w:id="456144655">
          <w:marLeft w:val="0"/>
          <w:marRight w:val="0"/>
          <w:marTop w:val="0"/>
          <w:marBottom w:val="0"/>
          <w:divBdr>
            <w:top w:val="none" w:sz="0" w:space="0" w:color="auto"/>
            <w:left w:val="none" w:sz="0" w:space="0" w:color="auto"/>
            <w:bottom w:val="none" w:sz="0" w:space="0" w:color="auto"/>
            <w:right w:val="none" w:sz="0" w:space="0" w:color="auto"/>
          </w:divBdr>
        </w:div>
        <w:div w:id="1577278374">
          <w:marLeft w:val="0"/>
          <w:marRight w:val="0"/>
          <w:marTop w:val="0"/>
          <w:marBottom w:val="0"/>
          <w:divBdr>
            <w:top w:val="none" w:sz="0" w:space="0" w:color="auto"/>
            <w:left w:val="none" w:sz="0" w:space="0" w:color="auto"/>
            <w:bottom w:val="none" w:sz="0" w:space="0" w:color="auto"/>
            <w:right w:val="none" w:sz="0" w:space="0" w:color="auto"/>
          </w:divBdr>
        </w:div>
        <w:div w:id="103965283">
          <w:marLeft w:val="0"/>
          <w:marRight w:val="0"/>
          <w:marTop w:val="0"/>
          <w:marBottom w:val="0"/>
          <w:divBdr>
            <w:top w:val="none" w:sz="0" w:space="0" w:color="auto"/>
            <w:left w:val="none" w:sz="0" w:space="0" w:color="auto"/>
            <w:bottom w:val="none" w:sz="0" w:space="0" w:color="auto"/>
            <w:right w:val="none" w:sz="0" w:space="0" w:color="auto"/>
          </w:divBdr>
        </w:div>
        <w:div w:id="394202533">
          <w:marLeft w:val="0"/>
          <w:marRight w:val="0"/>
          <w:marTop w:val="0"/>
          <w:marBottom w:val="0"/>
          <w:divBdr>
            <w:top w:val="none" w:sz="0" w:space="0" w:color="auto"/>
            <w:left w:val="none" w:sz="0" w:space="0" w:color="auto"/>
            <w:bottom w:val="none" w:sz="0" w:space="0" w:color="auto"/>
            <w:right w:val="none" w:sz="0" w:space="0" w:color="auto"/>
          </w:divBdr>
        </w:div>
        <w:div w:id="146241448">
          <w:marLeft w:val="0"/>
          <w:marRight w:val="0"/>
          <w:marTop w:val="0"/>
          <w:marBottom w:val="0"/>
          <w:divBdr>
            <w:top w:val="none" w:sz="0" w:space="0" w:color="auto"/>
            <w:left w:val="none" w:sz="0" w:space="0" w:color="auto"/>
            <w:bottom w:val="none" w:sz="0" w:space="0" w:color="auto"/>
            <w:right w:val="none" w:sz="0" w:space="0" w:color="auto"/>
          </w:divBdr>
        </w:div>
        <w:div w:id="255677340">
          <w:marLeft w:val="0"/>
          <w:marRight w:val="0"/>
          <w:marTop w:val="0"/>
          <w:marBottom w:val="0"/>
          <w:divBdr>
            <w:top w:val="none" w:sz="0" w:space="0" w:color="auto"/>
            <w:left w:val="none" w:sz="0" w:space="0" w:color="auto"/>
            <w:bottom w:val="none" w:sz="0" w:space="0" w:color="auto"/>
            <w:right w:val="none" w:sz="0" w:space="0" w:color="auto"/>
          </w:divBdr>
        </w:div>
        <w:div w:id="462239838">
          <w:marLeft w:val="0"/>
          <w:marRight w:val="0"/>
          <w:marTop w:val="0"/>
          <w:marBottom w:val="0"/>
          <w:divBdr>
            <w:top w:val="none" w:sz="0" w:space="0" w:color="auto"/>
            <w:left w:val="none" w:sz="0" w:space="0" w:color="auto"/>
            <w:bottom w:val="none" w:sz="0" w:space="0" w:color="auto"/>
            <w:right w:val="none" w:sz="0" w:space="0" w:color="auto"/>
          </w:divBdr>
        </w:div>
        <w:div w:id="2067799730">
          <w:marLeft w:val="0"/>
          <w:marRight w:val="0"/>
          <w:marTop w:val="0"/>
          <w:marBottom w:val="0"/>
          <w:divBdr>
            <w:top w:val="none" w:sz="0" w:space="0" w:color="auto"/>
            <w:left w:val="none" w:sz="0" w:space="0" w:color="auto"/>
            <w:bottom w:val="none" w:sz="0" w:space="0" w:color="auto"/>
            <w:right w:val="none" w:sz="0" w:space="0" w:color="auto"/>
          </w:divBdr>
        </w:div>
        <w:div w:id="287512392">
          <w:marLeft w:val="0"/>
          <w:marRight w:val="0"/>
          <w:marTop w:val="0"/>
          <w:marBottom w:val="0"/>
          <w:divBdr>
            <w:top w:val="none" w:sz="0" w:space="0" w:color="auto"/>
            <w:left w:val="none" w:sz="0" w:space="0" w:color="auto"/>
            <w:bottom w:val="none" w:sz="0" w:space="0" w:color="auto"/>
            <w:right w:val="none" w:sz="0" w:space="0" w:color="auto"/>
          </w:divBdr>
        </w:div>
        <w:div w:id="917323560">
          <w:marLeft w:val="0"/>
          <w:marRight w:val="0"/>
          <w:marTop w:val="0"/>
          <w:marBottom w:val="0"/>
          <w:divBdr>
            <w:top w:val="none" w:sz="0" w:space="0" w:color="auto"/>
            <w:left w:val="none" w:sz="0" w:space="0" w:color="auto"/>
            <w:bottom w:val="none" w:sz="0" w:space="0" w:color="auto"/>
            <w:right w:val="none" w:sz="0" w:space="0" w:color="auto"/>
          </w:divBdr>
        </w:div>
        <w:div w:id="42415090">
          <w:marLeft w:val="0"/>
          <w:marRight w:val="0"/>
          <w:marTop w:val="0"/>
          <w:marBottom w:val="0"/>
          <w:divBdr>
            <w:top w:val="none" w:sz="0" w:space="0" w:color="auto"/>
            <w:left w:val="none" w:sz="0" w:space="0" w:color="auto"/>
            <w:bottom w:val="none" w:sz="0" w:space="0" w:color="auto"/>
            <w:right w:val="none" w:sz="0" w:space="0" w:color="auto"/>
          </w:divBdr>
        </w:div>
        <w:div w:id="1733188726">
          <w:marLeft w:val="0"/>
          <w:marRight w:val="0"/>
          <w:marTop w:val="0"/>
          <w:marBottom w:val="0"/>
          <w:divBdr>
            <w:top w:val="none" w:sz="0" w:space="0" w:color="auto"/>
            <w:left w:val="none" w:sz="0" w:space="0" w:color="auto"/>
            <w:bottom w:val="none" w:sz="0" w:space="0" w:color="auto"/>
            <w:right w:val="none" w:sz="0" w:space="0" w:color="auto"/>
          </w:divBdr>
        </w:div>
      </w:divsChild>
    </w:div>
    <w:div w:id="757557927">
      <w:bodyDiv w:val="1"/>
      <w:marLeft w:val="0"/>
      <w:marRight w:val="0"/>
      <w:marTop w:val="0"/>
      <w:marBottom w:val="0"/>
      <w:divBdr>
        <w:top w:val="none" w:sz="0" w:space="0" w:color="auto"/>
        <w:left w:val="none" w:sz="0" w:space="0" w:color="auto"/>
        <w:bottom w:val="none" w:sz="0" w:space="0" w:color="auto"/>
        <w:right w:val="none" w:sz="0" w:space="0" w:color="auto"/>
      </w:divBdr>
    </w:div>
    <w:div w:id="834994696">
      <w:bodyDiv w:val="1"/>
      <w:marLeft w:val="0"/>
      <w:marRight w:val="0"/>
      <w:marTop w:val="0"/>
      <w:marBottom w:val="0"/>
      <w:divBdr>
        <w:top w:val="none" w:sz="0" w:space="0" w:color="auto"/>
        <w:left w:val="none" w:sz="0" w:space="0" w:color="auto"/>
        <w:bottom w:val="none" w:sz="0" w:space="0" w:color="auto"/>
        <w:right w:val="none" w:sz="0" w:space="0" w:color="auto"/>
      </w:divBdr>
      <w:divsChild>
        <w:div w:id="408574293">
          <w:marLeft w:val="0"/>
          <w:marRight w:val="0"/>
          <w:marTop w:val="0"/>
          <w:marBottom w:val="0"/>
          <w:divBdr>
            <w:top w:val="none" w:sz="0" w:space="0" w:color="auto"/>
            <w:left w:val="none" w:sz="0" w:space="0" w:color="auto"/>
            <w:bottom w:val="none" w:sz="0" w:space="0" w:color="auto"/>
            <w:right w:val="none" w:sz="0" w:space="0" w:color="auto"/>
          </w:divBdr>
          <w:divsChild>
            <w:div w:id="1502502189">
              <w:marLeft w:val="0"/>
              <w:marRight w:val="0"/>
              <w:marTop w:val="0"/>
              <w:marBottom w:val="0"/>
              <w:divBdr>
                <w:top w:val="none" w:sz="0" w:space="0" w:color="auto"/>
                <w:left w:val="none" w:sz="0" w:space="0" w:color="auto"/>
                <w:bottom w:val="none" w:sz="0" w:space="0" w:color="auto"/>
                <w:right w:val="none" w:sz="0" w:space="0" w:color="auto"/>
              </w:divBdr>
              <w:divsChild>
                <w:div w:id="239290599">
                  <w:marLeft w:val="0"/>
                  <w:marRight w:val="0"/>
                  <w:marTop w:val="0"/>
                  <w:marBottom w:val="0"/>
                  <w:divBdr>
                    <w:top w:val="none" w:sz="0" w:space="0" w:color="auto"/>
                    <w:left w:val="none" w:sz="0" w:space="0" w:color="auto"/>
                    <w:bottom w:val="none" w:sz="0" w:space="0" w:color="auto"/>
                    <w:right w:val="none" w:sz="0" w:space="0" w:color="auto"/>
                  </w:divBdr>
                  <w:divsChild>
                    <w:div w:id="1113287403">
                      <w:marLeft w:val="0"/>
                      <w:marRight w:val="0"/>
                      <w:marTop w:val="450"/>
                      <w:marBottom w:val="0"/>
                      <w:divBdr>
                        <w:top w:val="none" w:sz="0" w:space="0" w:color="auto"/>
                        <w:left w:val="none" w:sz="0" w:space="0" w:color="auto"/>
                        <w:bottom w:val="none" w:sz="0" w:space="0" w:color="auto"/>
                        <w:right w:val="none" w:sz="0" w:space="0" w:color="auto"/>
                      </w:divBdr>
                      <w:divsChild>
                        <w:div w:id="1426144816">
                          <w:marLeft w:val="-225"/>
                          <w:marRight w:val="-225"/>
                          <w:marTop w:val="0"/>
                          <w:marBottom w:val="0"/>
                          <w:divBdr>
                            <w:top w:val="none" w:sz="0" w:space="0" w:color="auto"/>
                            <w:left w:val="none" w:sz="0" w:space="0" w:color="auto"/>
                            <w:bottom w:val="none" w:sz="0" w:space="0" w:color="auto"/>
                            <w:right w:val="none" w:sz="0" w:space="0" w:color="auto"/>
                          </w:divBdr>
                          <w:divsChild>
                            <w:div w:id="734355154">
                              <w:marLeft w:val="0"/>
                              <w:marRight w:val="0"/>
                              <w:marTop w:val="0"/>
                              <w:marBottom w:val="0"/>
                              <w:divBdr>
                                <w:top w:val="none" w:sz="0" w:space="0" w:color="auto"/>
                                <w:left w:val="none" w:sz="0" w:space="0" w:color="auto"/>
                                <w:bottom w:val="none" w:sz="0" w:space="0" w:color="auto"/>
                                <w:right w:val="none" w:sz="0" w:space="0" w:color="auto"/>
                              </w:divBdr>
                              <w:divsChild>
                                <w:div w:id="859202652">
                                  <w:marLeft w:val="0"/>
                                  <w:marRight w:val="0"/>
                                  <w:marTop w:val="0"/>
                                  <w:marBottom w:val="0"/>
                                  <w:divBdr>
                                    <w:top w:val="none" w:sz="0" w:space="0" w:color="auto"/>
                                    <w:left w:val="none" w:sz="0" w:space="0" w:color="auto"/>
                                    <w:bottom w:val="none" w:sz="0" w:space="0" w:color="auto"/>
                                    <w:right w:val="none" w:sz="0" w:space="0" w:color="auto"/>
                                  </w:divBdr>
                                </w:div>
                                <w:div w:id="341081798">
                                  <w:marLeft w:val="0"/>
                                  <w:marRight w:val="0"/>
                                  <w:marTop w:val="0"/>
                                  <w:marBottom w:val="0"/>
                                  <w:divBdr>
                                    <w:top w:val="none" w:sz="0" w:space="0" w:color="auto"/>
                                    <w:left w:val="none" w:sz="0" w:space="0" w:color="auto"/>
                                    <w:bottom w:val="none" w:sz="0" w:space="0" w:color="auto"/>
                                    <w:right w:val="none" w:sz="0" w:space="0" w:color="auto"/>
                                  </w:divBdr>
                                  <w:divsChild>
                                    <w:div w:id="1269045180">
                                      <w:marLeft w:val="0"/>
                                      <w:marRight w:val="0"/>
                                      <w:marTop w:val="0"/>
                                      <w:marBottom w:val="0"/>
                                      <w:divBdr>
                                        <w:top w:val="none" w:sz="0" w:space="0" w:color="auto"/>
                                        <w:left w:val="none" w:sz="0" w:space="0" w:color="auto"/>
                                        <w:bottom w:val="none" w:sz="0" w:space="0" w:color="auto"/>
                                        <w:right w:val="none" w:sz="0" w:space="0" w:color="auto"/>
                                      </w:divBdr>
                                    </w:div>
                                  </w:divsChild>
                                </w:div>
                                <w:div w:id="1918438615">
                                  <w:marLeft w:val="0"/>
                                  <w:marRight w:val="0"/>
                                  <w:marTop w:val="0"/>
                                  <w:marBottom w:val="0"/>
                                  <w:divBdr>
                                    <w:top w:val="none" w:sz="0" w:space="0" w:color="auto"/>
                                    <w:left w:val="none" w:sz="0" w:space="0" w:color="auto"/>
                                    <w:bottom w:val="none" w:sz="0" w:space="0" w:color="auto"/>
                                    <w:right w:val="none" w:sz="0" w:space="0" w:color="auto"/>
                                  </w:divBdr>
                                  <w:divsChild>
                                    <w:div w:id="340860226">
                                      <w:marLeft w:val="0"/>
                                      <w:marRight w:val="0"/>
                                      <w:marTop w:val="750"/>
                                      <w:marBottom w:val="0"/>
                                      <w:divBdr>
                                        <w:top w:val="none" w:sz="0" w:space="0" w:color="auto"/>
                                        <w:left w:val="none" w:sz="0" w:space="0" w:color="auto"/>
                                        <w:bottom w:val="none" w:sz="0" w:space="0" w:color="auto"/>
                                        <w:right w:val="none" w:sz="0" w:space="0" w:color="auto"/>
                                      </w:divBdr>
                                      <w:divsChild>
                                        <w:div w:id="803426020">
                                          <w:marLeft w:val="-225"/>
                                          <w:marRight w:val="-225"/>
                                          <w:marTop w:val="0"/>
                                          <w:marBottom w:val="0"/>
                                          <w:divBdr>
                                            <w:top w:val="none" w:sz="0" w:space="0" w:color="auto"/>
                                            <w:left w:val="none" w:sz="0" w:space="0" w:color="auto"/>
                                            <w:bottom w:val="none" w:sz="0" w:space="0" w:color="auto"/>
                                            <w:right w:val="none" w:sz="0" w:space="0" w:color="auto"/>
                                          </w:divBdr>
                                          <w:divsChild>
                                            <w:div w:id="2009867639">
                                              <w:marLeft w:val="0"/>
                                              <w:marRight w:val="0"/>
                                              <w:marTop w:val="0"/>
                                              <w:marBottom w:val="300"/>
                                              <w:divBdr>
                                                <w:top w:val="none" w:sz="0" w:space="0" w:color="auto"/>
                                                <w:left w:val="none" w:sz="0" w:space="0" w:color="auto"/>
                                                <w:bottom w:val="none" w:sz="0" w:space="0" w:color="auto"/>
                                                <w:right w:val="none" w:sz="0" w:space="0" w:color="auto"/>
                                              </w:divBdr>
                                              <w:divsChild>
                                                <w:div w:id="810293496">
                                                  <w:marLeft w:val="0"/>
                                                  <w:marRight w:val="0"/>
                                                  <w:marTop w:val="60"/>
                                                  <w:marBottom w:val="0"/>
                                                  <w:divBdr>
                                                    <w:top w:val="none" w:sz="0" w:space="0" w:color="auto"/>
                                                    <w:left w:val="none" w:sz="0" w:space="0" w:color="auto"/>
                                                    <w:bottom w:val="none" w:sz="0" w:space="0" w:color="auto"/>
                                                    <w:right w:val="none" w:sz="0" w:space="0" w:color="auto"/>
                                                  </w:divBdr>
                                                </w:div>
                                              </w:divsChild>
                                            </w:div>
                                            <w:div w:id="1212034569">
                                              <w:marLeft w:val="0"/>
                                              <w:marRight w:val="0"/>
                                              <w:marTop w:val="0"/>
                                              <w:marBottom w:val="300"/>
                                              <w:divBdr>
                                                <w:top w:val="none" w:sz="0" w:space="0" w:color="auto"/>
                                                <w:left w:val="none" w:sz="0" w:space="0" w:color="auto"/>
                                                <w:bottom w:val="none" w:sz="0" w:space="0" w:color="auto"/>
                                                <w:right w:val="none" w:sz="0" w:space="0" w:color="auto"/>
                                              </w:divBdr>
                                              <w:divsChild>
                                                <w:div w:id="1224944998">
                                                  <w:marLeft w:val="0"/>
                                                  <w:marRight w:val="0"/>
                                                  <w:marTop w:val="60"/>
                                                  <w:marBottom w:val="0"/>
                                                  <w:divBdr>
                                                    <w:top w:val="none" w:sz="0" w:space="0" w:color="auto"/>
                                                    <w:left w:val="none" w:sz="0" w:space="0" w:color="auto"/>
                                                    <w:bottom w:val="none" w:sz="0" w:space="0" w:color="auto"/>
                                                    <w:right w:val="none" w:sz="0" w:space="0" w:color="auto"/>
                                                  </w:divBdr>
                                                </w:div>
                                              </w:divsChild>
                                            </w:div>
                                            <w:div w:id="354116663">
                                              <w:marLeft w:val="0"/>
                                              <w:marRight w:val="0"/>
                                              <w:marTop w:val="0"/>
                                              <w:marBottom w:val="300"/>
                                              <w:divBdr>
                                                <w:top w:val="none" w:sz="0" w:space="0" w:color="auto"/>
                                                <w:left w:val="none" w:sz="0" w:space="0" w:color="auto"/>
                                                <w:bottom w:val="none" w:sz="0" w:space="0" w:color="auto"/>
                                                <w:right w:val="none" w:sz="0" w:space="0" w:color="auto"/>
                                              </w:divBdr>
                                              <w:divsChild>
                                                <w:div w:id="928656111">
                                                  <w:marLeft w:val="0"/>
                                                  <w:marRight w:val="0"/>
                                                  <w:marTop w:val="60"/>
                                                  <w:marBottom w:val="0"/>
                                                  <w:divBdr>
                                                    <w:top w:val="none" w:sz="0" w:space="0" w:color="auto"/>
                                                    <w:left w:val="none" w:sz="0" w:space="0" w:color="auto"/>
                                                    <w:bottom w:val="none" w:sz="0" w:space="0" w:color="auto"/>
                                                    <w:right w:val="none" w:sz="0" w:space="0" w:color="auto"/>
                                                  </w:divBdr>
                                                </w:div>
                                              </w:divsChild>
                                            </w:div>
                                            <w:div w:id="597952819">
                                              <w:marLeft w:val="0"/>
                                              <w:marRight w:val="0"/>
                                              <w:marTop w:val="0"/>
                                              <w:marBottom w:val="300"/>
                                              <w:divBdr>
                                                <w:top w:val="none" w:sz="0" w:space="0" w:color="auto"/>
                                                <w:left w:val="none" w:sz="0" w:space="0" w:color="auto"/>
                                                <w:bottom w:val="none" w:sz="0" w:space="0" w:color="auto"/>
                                                <w:right w:val="none" w:sz="0" w:space="0" w:color="auto"/>
                                              </w:divBdr>
                                              <w:divsChild>
                                                <w:div w:id="995766450">
                                                  <w:marLeft w:val="0"/>
                                                  <w:marRight w:val="0"/>
                                                  <w:marTop w:val="60"/>
                                                  <w:marBottom w:val="0"/>
                                                  <w:divBdr>
                                                    <w:top w:val="none" w:sz="0" w:space="0" w:color="auto"/>
                                                    <w:left w:val="none" w:sz="0" w:space="0" w:color="auto"/>
                                                    <w:bottom w:val="none" w:sz="0" w:space="0" w:color="auto"/>
                                                    <w:right w:val="none" w:sz="0" w:space="0" w:color="auto"/>
                                                  </w:divBdr>
                                                </w:div>
                                              </w:divsChild>
                                            </w:div>
                                            <w:div w:id="1370375967">
                                              <w:marLeft w:val="0"/>
                                              <w:marRight w:val="0"/>
                                              <w:marTop w:val="0"/>
                                              <w:marBottom w:val="300"/>
                                              <w:divBdr>
                                                <w:top w:val="none" w:sz="0" w:space="0" w:color="auto"/>
                                                <w:left w:val="none" w:sz="0" w:space="0" w:color="auto"/>
                                                <w:bottom w:val="none" w:sz="0" w:space="0" w:color="auto"/>
                                                <w:right w:val="none" w:sz="0" w:space="0" w:color="auto"/>
                                              </w:divBdr>
                                              <w:divsChild>
                                                <w:div w:id="14041011">
                                                  <w:marLeft w:val="0"/>
                                                  <w:marRight w:val="0"/>
                                                  <w:marTop w:val="60"/>
                                                  <w:marBottom w:val="0"/>
                                                  <w:divBdr>
                                                    <w:top w:val="none" w:sz="0" w:space="0" w:color="auto"/>
                                                    <w:left w:val="none" w:sz="0" w:space="0" w:color="auto"/>
                                                    <w:bottom w:val="none" w:sz="0" w:space="0" w:color="auto"/>
                                                    <w:right w:val="none" w:sz="0" w:space="0" w:color="auto"/>
                                                  </w:divBdr>
                                                </w:div>
                                              </w:divsChild>
                                            </w:div>
                                            <w:div w:id="71590764">
                                              <w:marLeft w:val="0"/>
                                              <w:marRight w:val="0"/>
                                              <w:marTop w:val="0"/>
                                              <w:marBottom w:val="300"/>
                                              <w:divBdr>
                                                <w:top w:val="none" w:sz="0" w:space="0" w:color="auto"/>
                                                <w:left w:val="none" w:sz="0" w:space="0" w:color="auto"/>
                                                <w:bottom w:val="none" w:sz="0" w:space="0" w:color="auto"/>
                                                <w:right w:val="none" w:sz="0" w:space="0" w:color="auto"/>
                                              </w:divBdr>
                                              <w:divsChild>
                                                <w:div w:id="435055850">
                                                  <w:marLeft w:val="0"/>
                                                  <w:marRight w:val="0"/>
                                                  <w:marTop w:val="60"/>
                                                  <w:marBottom w:val="0"/>
                                                  <w:divBdr>
                                                    <w:top w:val="none" w:sz="0" w:space="0" w:color="auto"/>
                                                    <w:left w:val="none" w:sz="0" w:space="0" w:color="auto"/>
                                                    <w:bottom w:val="none" w:sz="0" w:space="0" w:color="auto"/>
                                                    <w:right w:val="none" w:sz="0" w:space="0" w:color="auto"/>
                                                  </w:divBdr>
                                                </w:div>
                                              </w:divsChild>
                                            </w:div>
                                            <w:div w:id="53237078">
                                              <w:marLeft w:val="0"/>
                                              <w:marRight w:val="0"/>
                                              <w:marTop w:val="0"/>
                                              <w:marBottom w:val="300"/>
                                              <w:divBdr>
                                                <w:top w:val="none" w:sz="0" w:space="0" w:color="auto"/>
                                                <w:left w:val="none" w:sz="0" w:space="0" w:color="auto"/>
                                                <w:bottom w:val="none" w:sz="0" w:space="0" w:color="auto"/>
                                                <w:right w:val="none" w:sz="0" w:space="0" w:color="auto"/>
                                              </w:divBdr>
                                              <w:divsChild>
                                                <w:div w:id="1076590300">
                                                  <w:marLeft w:val="0"/>
                                                  <w:marRight w:val="0"/>
                                                  <w:marTop w:val="60"/>
                                                  <w:marBottom w:val="0"/>
                                                  <w:divBdr>
                                                    <w:top w:val="none" w:sz="0" w:space="0" w:color="auto"/>
                                                    <w:left w:val="none" w:sz="0" w:space="0" w:color="auto"/>
                                                    <w:bottom w:val="none" w:sz="0" w:space="0" w:color="auto"/>
                                                    <w:right w:val="none" w:sz="0" w:space="0" w:color="auto"/>
                                                  </w:divBdr>
                                                </w:div>
                                              </w:divsChild>
                                            </w:div>
                                            <w:div w:id="1261984331">
                                              <w:marLeft w:val="0"/>
                                              <w:marRight w:val="0"/>
                                              <w:marTop w:val="0"/>
                                              <w:marBottom w:val="300"/>
                                              <w:divBdr>
                                                <w:top w:val="none" w:sz="0" w:space="0" w:color="auto"/>
                                                <w:left w:val="none" w:sz="0" w:space="0" w:color="auto"/>
                                                <w:bottom w:val="none" w:sz="0" w:space="0" w:color="auto"/>
                                                <w:right w:val="none" w:sz="0" w:space="0" w:color="auto"/>
                                              </w:divBdr>
                                              <w:divsChild>
                                                <w:div w:id="1963727722">
                                                  <w:marLeft w:val="0"/>
                                                  <w:marRight w:val="0"/>
                                                  <w:marTop w:val="60"/>
                                                  <w:marBottom w:val="0"/>
                                                  <w:divBdr>
                                                    <w:top w:val="none" w:sz="0" w:space="0" w:color="auto"/>
                                                    <w:left w:val="none" w:sz="0" w:space="0" w:color="auto"/>
                                                    <w:bottom w:val="none" w:sz="0" w:space="0" w:color="auto"/>
                                                    <w:right w:val="none" w:sz="0" w:space="0" w:color="auto"/>
                                                  </w:divBdr>
                                                </w:div>
                                              </w:divsChild>
                                            </w:div>
                                            <w:div w:id="220675528">
                                              <w:marLeft w:val="0"/>
                                              <w:marRight w:val="0"/>
                                              <w:marTop w:val="0"/>
                                              <w:marBottom w:val="300"/>
                                              <w:divBdr>
                                                <w:top w:val="none" w:sz="0" w:space="0" w:color="auto"/>
                                                <w:left w:val="none" w:sz="0" w:space="0" w:color="auto"/>
                                                <w:bottom w:val="none" w:sz="0" w:space="0" w:color="auto"/>
                                                <w:right w:val="none" w:sz="0" w:space="0" w:color="auto"/>
                                              </w:divBdr>
                                              <w:divsChild>
                                                <w:div w:id="9171038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072192">
                              <w:marLeft w:val="0"/>
                              <w:marRight w:val="0"/>
                              <w:marTop w:val="0"/>
                              <w:marBottom w:val="0"/>
                              <w:divBdr>
                                <w:top w:val="none" w:sz="0" w:space="0" w:color="auto"/>
                                <w:left w:val="none" w:sz="0" w:space="0" w:color="auto"/>
                                <w:bottom w:val="none" w:sz="0" w:space="0" w:color="auto"/>
                                <w:right w:val="none" w:sz="0" w:space="0" w:color="auto"/>
                              </w:divBdr>
                              <w:divsChild>
                                <w:div w:id="1210067269">
                                  <w:marLeft w:val="0"/>
                                  <w:marRight w:val="0"/>
                                  <w:marTop w:val="0"/>
                                  <w:marBottom w:val="225"/>
                                  <w:divBdr>
                                    <w:top w:val="none" w:sz="0" w:space="0" w:color="auto"/>
                                    <w:left w:val="none" w:sz="0" w:space="0" w:color="auto"/>
                                    <w:bottom w:val="none" w:sz="0" w:space="0" w:color="auto"/>
                                    <w:right w:val="none" w:sz="0" w:space="0" w:color="auto"/>
                                  </w:divBdr>
                                  <w:divsChild>
                                    <w:div w:id="1378311840">
                                      <w:marLeft w:val="0"/>
                                      <w:marRight w:val="0"/>
                                      <w:marTop w:val="0"/>
                                      <w:marBottom w:val="0"/>
                                      <w:divBdr>
                                        <w:top w:val="none" w:sz="0" w:space="0" w:color="auto"/>
                                        <w:left w:val="none" w:sz="0" w:space="0" w:color="auto"/>
                                        <w:bottom w:val="none" w:sz="0" w:space="0" w:color="auto"/>
                                        <w:right w:val="none" w:sz="0" w:space="0" w:color="auto"/>
                                      </w:divBdr>
                                    </w:div>
                                  </w:divsChild>
                                </w:div>
                                <w:div w:id="378171106">
                                  <w:marLeft w:val="0"/>
                                  <w:marRight w:val="0"/>
                                  <w:marTop w:val="0"/>
                                  <w:marBottom w:val="0"/>
                                  <w:divBdr>
                                    <w:top w:val="none" w:sz="0" w:space="0" w:color="auto"/>
                                    <w:left w:val="none" w:sz="0" w:space="0" w:color="auto"/>
                                    <w:bottom w:val="none" w:sz="0" w:space="0" w:color="auto"/>
                                    <w:right w:val="none" w:sz="0" w:space="0" w:color="auto"/>
                                  </w:divBdr>
                                  <w:divsChild>
                                    <w:div w:id="95634711">
                                      <w:marLeft w:val="0"/>
                                      <w:marRight w:val="0"/>
                                      <w:marTop w:val="0"/>
                                      <w:marBottom w:val="0"/>
                                      <w:divBdr>
                                        <w:top w:val="none" w:sz="0" w:space="0" w:color="auto"/>
                                        <w:left w:val="none" w:sz="0" w:space="0" w:color="auto"/>
                                        <w:bottom w:val="none" w:sz="0" w:space="0" w:color="auto"/>
                                        <w:right w:val="none" w:sz="0" w:space="0" w:color="auto"/>
                                      </w:divBdr>
                                      <w:divsChild>
                                        <w:div w:id="1617181259">
                                          <w:marLeft w:val="0"/>
                                          <w:marRight w:val="0"/>
                                          <w:marTop w:val="0"/>
                                          <w:marBottom w:val="150"/>
                                          <w:divBdr>
                                            <w:top w:val="none" w:sz="0" w:space="0" w:color="auto"/>
                                            <w:left w:val="none" w:sz="0" w:space="0" w:color="auto"/>
                                            <w:bottom w:val="none" w:sz="0" w:space="0" w:color="auto"/>
                                            <w:right w:val="none" w:sz="0" w:space="0" w:color="auto"/>
                                          </w:divBdr>
                                        </w:div>
                                        <w:div w:id="2001735829">
                                          <w:marLeft w:val="0"/>
                                          <w:marRight w:val="0"/>
                                          <w:marTop w:val="0"/>
                                          <w:marBottom w:val="150"/>
                                          <w:divBdr>
                                            <w:top w:val="none" w:sz="0" w:space="0" w:color="auto"/>
                                            <w:left w:val="none" w:sz="0" w:space="0" w:color="auto"/>
                                            <w:bottom w:val="none" w:sz="0" w:space="0" w:color="auto"/>
                                            <w:right w:val="none" w:sz="0" w:space="0" w:color="auto"/>
                                          </w:divBdr>
                                        </w:div>
                                        <w:div w:id="951134718">
                                          <w:marLeft w:val="0"/>
                                          <w:marRight w:val="0"/>
                                          <w:marTop w:val="0"/>
                                          <w:marBottom w:val="150"/>
                                          <w:divBdr>
                                            <w:top w:val="none" w:sz="0" w:space="0" w:color="auto"/>
                                            <w:left w:val="none" w:sz="0" w:space="0" w:color="auto"/>
                                            <w:bottom w:val="none" w:sz="0" w:space="0" w:color="auto"/>
                                            <w:right w:val="none" w:sz="0" w:space="0" w:color="auto"/>
                                          </w:divBdr>
                                        </w:div>
                                        <w:div w:id="146871536">
                                          <w:marLeft w:val="0"/>
                                          <w:marRight w:val="0"/>
                                          <w:marTop w:val="0"/>
                                          <w:marBottom w:val="150"/>
                                          <w:divBdr>
                                            <w:top w:val="none" w:sz="0" w:space="0" w:color="auto"/>
                                            <w:left w:val="none" w:sz="0" w:space="0" w:color="auto"/>
                                            <w:bottom w:val="none" w:sz="0" w:space="0" w:color="auto"/>
                                            <w:right w:val="none" w:sz="0" w:space="0" w:color="auto"/>
                                          </w:divBdr>
                                        </w:div>
                                        <w:div w:id="1538422782">
                                          <w:marLeft w:val="0"/>
                                          <w:marRight w:val="0"/>
                                          <w:marTop w:val="0"/>
                                          <w:marBottom w:val="150"/>
                                          <w:divBdr>
                                            <w:top w:val="none" w:sz="0" w:space="0" w:color="auto"/>
                                            <w:left w:val="none" w:sz="0" w:space="0" w:color="auto"/>
                                            <w:bottom w:val="none" w:sz="0" w:space="0" w:color="auto"/>
                                            <w:right w:val="none" w:sz="0" w:space="0" w:color="auto"/>
                                          </w:divBdr>
                                        </w:div>
                                        <w:div w:id="148525551">
                                          <w:marLeft w:val="0"/>
                                          <w:marRight w:val="0"/>
                                          <w:marTop w:val="0"/>
                                          <w:marBottom w:val="150"/>
                                          <w:divBdr>
                                            <w:top w:val="none" w:sz="0" w:space="0" w:color="auto"/>
                                            <w:left w:val="none" w:sz="0" w:space="0" w:color="auto"/>
                                            <w:bottom w:val="none" w:sz="0" w:space="0" w:color="auto"/>
                                            <w:right w:val="none" w:sz="0" w:space="0" w:color="auto"/>
                                          </w:divBdr>
                                        </w:div>
                                        <w:div w:id="1288312781">
                                          <w:marLeft w:val="0"/>
                                          <w:marRight w:val="0"/>
                                          <w:marTop w:val="0"/>
                                          <w:marBottom w:val="150"/>
                                          <w:divBdr>
                                            <w:top w:val="none" w:sz="0" w:space="0" w:color="auto"/>
                                            <w:left w:val="none" w:sz="0" w:space="0" w:color="auto"/>
                                            <w:bottom w:val="none" w:sz="0" w:space="0" w:color="auto"/>
                                            <w:right w:val="none" w:sz="0" w:space="0" w:color="auto"/>
                                          </w:divBdr>
                                        </w:div>
                                        <w:div w:id="449789794">
                                          <w:marLeft w:val="0"/>
                                          <w:marRight w:val="0"/>
                                          <w:marTop w:val="0"/>
                                          <w:marBottom w:val="150"/>
                                          <w:divBdr>
                                            <w:top w:val="none" w:sz="0" w:space="0" w:color="auto"/>
                                            <w:left w:val="none" w:sz="0" w:space="0" w:color="auto"/>
                                            <w:bottom w:val="none" w:sz="0" w:space="0" w:color="auto"/>
                                            <w:right w:val="none" w:sz="0" w:space="0" w:color="auto"/>
                                          </w:divBdr>
                                        </w:div>
                                        <w:div w:id="962612537">
                                          <w:marLeft w:val="0"/>
                                          <w:marRight w:val="0"/>
                                          <w:marTop w:val="0"/>
                                          <w:marBottom w:val="150"/>
                                          <w:divBdr>
                                            <w:top w:val="none" w:sz="0" w:space="0" w:color="auto"/>
                                            <w:left w:val="none" w:sz="0" w:space="0" w:color="auto"/>
                                            <w:bottom w:val="none" w:sz="0" w:space="0" w:color="auto"/>
                                            <w:right w:val="none" w:sz="0" w:space="0" w:color="auto"/>
                                          </w:divBdr>
                                        </w:div>
                                        <w:div w:id="575745450">
                                          <w:marLeft w:val="0"/>
                                          <w:marRight w:val="0"/>
                                          <w:marTop w:val="0"/>
                                          <w:marBottom w:val="150"/>
                                          <w:divBdr>
                                            <w:top w:val="none" w:sz="0" w:space="0" w:color="auto"/>
                                            <w:left w:val="none" w:sz="0" w:space="0" w:color="auto"/>
                                            <w:bottom w:val="none" w:sz="0" w:space="0" w:color="auto"/>
                                            <w:right w:val="none" w:sz="0" w:space="0" w:color="auto"/>
                                          </w:divBdr>
                                        </w:div>
                                        <w:div w:id="1457987831">
                                          <w:marLeft w:val="0"/>
                                          <w:marRight w:val="0"/>
                                          <w:marTop w:val="0"/>
                                          <w:marBottom w:val="150"/>
                                          <w:divBdr>
                                            <w:top w:val="none" w:sz="0" w:space="0" w:color="auto"/>
                                            <w:left w:val="none" w:sz="0" w:space="0" w:color="auto"/>
                                            <w:bottom w:val="none" w:sz="0" w:space="0" w:color="auto"/>
                                            <w:right w:val="none" w:sz="0" w:space="0" w:color="auto"/>
                                          </w:divBdr>
                                        </w:div>
                                        <w:div w:id="947079815">
                                          <w:marLeft w:val="0"/>
                                          <w:marRight w:val="0"/>
                                          <w:marTop w:val="0"/>
                                          <w:marBottom w:val="150"/>
                                          <w:divBdr>
                                            <w:top w:val="none" w:sz="0" w:space="0" w:color="auto"/>
                                            <w:left w:val="none" w:sz="0" w:space="0" w:color="auto"/>
                                            <w:bottom w:val="none" w:sz="0" w:space="0" w:color="auto"/>
                                            <w:right w:val="none" w:sz="0" w:space="0" w:color="auto"/>
                                          </w:divBdr>
                                        </w:div>
                                        <w:div w:id="831719262">
                                          <w:marLeft w:val="0"/>
                                          <w:marRight w:val="0"/>
                                          <w:marTop w:val="0"/>
                                          <w:marBottom w:val="150"/>
                                          <w:divBdr>
                                            <w:top w:val="none" w:sz="0" w:space="0" w:color="auto"/>
                                            <w:left w:val="none" w:sz="0" w:space="0" w:color="auto"/>
                                            <w:bottom w:val="none" w:sz="0" w:space="0" w:color="auto"/>
                                            <w:right w:val="none" w:sz="0" w:space="0" w:color="auto"/>
                                          </w:divBdr>
                                        </w:div>
                                        <w:div w:id="751321129">
                                          <w:marLeft w:val="0"/>
                                          <w:marRight w:val="0"/>
                                          <w:marTop w:val="0"/>
                                          <w:marBottom w:val="150"/>
                                          <w:divBdr>
                                            <w:top w:val="none" w:sz="0" w:space="0" w:color="auto"/>
                                            <w:left w:val="none" w:sz="0" w:space="0" w:color="auto"/>
                                            <w:bottom w:val="none" w:sz="0" w:space="0" w:color="auto"/>
                                            <w:right w:val="none" w:sz="0" w:space="0" w:color="auto"/>
                                          </w:divBdr>
                                        </w:div>
                                        <w:div w:id="38630047">
                                          <w:marLeft w:val="0"/>
                                          <w:marRight w:val="0"/>
                                          <w:marTop w:val="0"/>
                                          <w:marBottom w:val="150"/>
                                          <w:divBdr>
                                            <w:top w:val="none" w:sz="0" w:space="0" w:color="auto"/>
                                            <w:left w:val="none" w:sz="0" w:space="0" w:color="auto"/>
                                            <w:bottom w:val="none" w:sz="0" w:space="0" w:color="auto"/>
                                            <w:right w:val="none" w:sz="0" w:space="0" w:color="auto"/>
                                          </w:divBdr>
                                        </w:div>
                                        <w:div w:id="20246726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420762130">
                      <w:marLeft w:val="0"/>
                      <w:marRight w:val="0"/>
                      <w:marTop w:val="0"/>
                      <w:marBottom w:val="0"/>
                      <w:divBdr>
                        <w:top w:val="none" w:sz="0" w:space="0" w:color="auto"/>
                        <w:left w:val="none" w:sz="0" w:space="0" w:color="auto"/>
                        <w:bottom w:val="none" w:sz="0" w:space="0" w:color="auto"/>
                        <w:right w:val="none" w:sz="0" w:space="0" w:color="auto"/>
                      </w:divBdr>
                      <w:divsChild>
                        <w:div w:id="1584022146">
                          <w:marLeft w:val="-225"/>
                          <w:marRight w:val="-225"/>
                          <w:marTop w:val="0"/>
                          <w:marBottom w:val="0"/>
                          <w:divBdr>
                            <w:top w:val="none" w:sz="0" w:space="0" w:color="auto"/>
                            <w:left w:val="none" w:sz="0" w:space="0" w:color="auto"/>
                            <w:bottom w:val="none" w:sz="0" w:space="0" w:color="auto"/>
                            <w:right w:val="none" w:sz="0" w:space="0" w:color="auto"/>
                          </w:divBdr>
                          <w:divsChild>
                            <w:div w:id="1240364590">
                              <w:marLeft w:val="0"/>
                              <w:marRight w:val="0"/>
                              <w:marTop w:val="0"/>
                              <w:marBottom w:val="0"/>
                              <w:divBdr>
                                <w:top w:val="none" w:sz="0" w:space="0" w:color="auto"/>
                                <w:left w:val="none" w:sz="0" w:space="0" w:color="auto"/>
                                <w:bottom w:val="none" w:sz="0" w:space="0" w:color="auto"/>
                                <w:right w:val="none" w:sz="0" w:space="0" w:color="auto"/>
                              </w:divBdr>
                              <w:divsChild>
                                <w:div w:id="161751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8784673">
      <w:bodyDiv w:val="1"/>
      <w:marLeft w:val="0"/>
      <w:marRight w:val="0"/>
      <w:marTop w:val="0"/>
      <w:marBottom w:val="0"/>
      <w:divBdr>
        <w:top w:val="none" w:sz="0" w:space="0" w:color="auto"/>
        <w:left w:val="none" w:sz="0" w:space="0" w:color="auto"/>
        <w:bottom w:val="none" w:sz="0" w:space="0" w:color="auto"/>
        <w:right w:val="none" w:sz="0" w:space="0" w:color="auto"/>
      </w:divBdr>
    </w:div>
    <w:div w:id="978462526">
      <w:bodyDiv w:val="1"/>
      <w:marLeft w:val="0"/>
      <w:marRight w:val="0"/>
      <w:marTop w:val="0"/>
      <w:marBottom w:val="0"/>
      <w:divBdr>
        <w:top w:val="none" w:sz="0" w:space="0" w:color="auto"/>
        <w:left w:val="none" w:sz="0" w:space="0" w:color="auto"/>
        <w:bottom w:val="none" w:sz="0" w:space="0" w:color="auto"/>
        <w:right w:val="none" w:sz="0" w:space="0" w:color="auto"/>
      </w:divBdr>
    </w:div>
    <w:div w:id="1039162641">
      <w:bodyDiv w:val="1"/>
      <w:marLeft w:val="0"/>
      <w:marRight w:val="0"/>
      <w:marTop w:val="0"/>
      <w:marBottom w:val="0"/>
      <w:divBdr>
        <w:top w:val="none" w:sz="0" w:space="0" w:color="auto"/>
        <w:left w:val="none" w:sz="0" w:space="0" w:color="auto"/>
        <w:bottom w:val="none" w:sz="0" w:space="0" w:color="auto"/>
        <w:right w:val="none" w:sz="0" w:space="0" w:color="auto"/>
      </w:divBdr>
    </w:div>
    <w:div w:id="1076056146">
      <w:bodyDiv w:val="1"/>
      <w:marLeft w:val="0"/>
      <w:marRight w:val="0"/>
      <w:marTop w:val="0"/>
      <w:marBottom w:val="0"/>
      <w:divBdr>
        <w:top w:val="none" w:sz="0" w:space="0" w:color="auto"/>
        <w:left w:val="none" w:sz="0" w:space="0" w:color="auto"/>
        <w:bottom w:val="none" w:sz="0" w:space="0" w:color="auto"/>
        <w:right w:val="none" w:sz="0" w:space="0" w:color="auto"/>
      </w:divBdr>
    </w:div>
    <w:div w:id="1135174953">
      <w:bodyDiv w:val="1"/>
      <w:marLeft w:val="0"/>
      <w:marRight w:val="0"/>
      <w:marTop w:val="0"/>
      <w:marBottom w:val="0"/>
      <w:divBdr>
        <w:top w:val="none" w:sz="0" w:space="0" w:color="auto"/>
        <w:left w:val="none" w:sz="0" w:space="0" w:color="auto"/>
        <w:bottom w:val="none" w:sz="0" w:space="0" w:color="auto"/>
        <w:right w:val="none" w:sz="0" w:space="0" w:color="auto"/>
      </w:divBdr>
    </w:div>
    <w:div w:id="1187989481">
      <w:bodyDiv w:val="1"/>
      <w:marLeft w:val="0"/>
      <w:marRight w:val="0"/>
      <w:marTop w:val="0"/>
      <w:marBottom w:val="0"/>
      <w:divBdr>
        <w:top w:val="none" w:sz="0" w:space="0" w:color="auto"/>
        <w:left w:val="none" w:sz="0" w:space="0" w:color="auto"/>
        <w:bottom w:val="none" w:sz="0" w:space="0" w:color="auto"/>
        <w:right w:val="none" w:sz="0" w:space="0" w:color="auto"/>
      </w:divBdr>
    </w:div>
    <w:div w:id="1189031779">
      <w:bodyDiv w:val="1"/>
      <w:marLeft w:val="0"/>
      <w:marRight w:val="0"/>
      <w:marTop w:val="0"/>
      <w:marBottom w:val="0"/>
      <w:divBdr>
        <w:top w:val="none" w:sz="0" w:space="0" w:color="auto"/>
        <w:left w:val="none" w:sz="0" w:space="0" w:color="auto"/>
        <w:bottom w:val="none" w:sz="0" w:space="0" w:color="auto"/>
        <w:right w:val="none" w:sz="0" w:space="0" w:color="auto"/>
      </w:divBdr>
      <w:divsChild>
        <w:div w:id="2055497804">
          <w:marLeft w:val="0"/>
          <w:marRight w:val="240"/>
          <w:marTop w:val="0"/>
          <w:marBottom w:val="240"/>
          <w:divBdr>
            <w:top w:val="none" w:sz="0" w:space="0" w:color="auto"/>
            <w:left w:val="none" w:sz="0" w:space="0" w:color="auto"/>
            <w:bottom w:val="none" w:sz="0" w:space="0" w:color="auto"/>
            <w:right w:val="none" w:sz="0" w:space="0" w:color="auto"/>
          </w:divBdr>
          <w:divsChild>
            <w:div w:id="1027027493">
              <w:marLeft w:val="0"/>
              <w:marRight w:val="0"/>
              <w:marTop w:val="120"/>
              <w:marBottom w:val="0"/>
              <w:divBdr>
                <w:top w:val="none" w:sz="0" w:space="0" w:color="auto"/>
                <w:left w:val="none" w:sz="0" w:space="0" w:color="auto"/>
                <w:bottom w:val="none" w:sz="0" w:space="0" w:color="auto"/>
                <w:right w:val="none" w:sz="0" w:space="0" w:color="auto"/>
              </w:divBdr>
            </w:div>
            <w:div w:id="1238439337">
              <w:marLeft w:val="0"/>
              <w:marRight w:val="0"/>
              <w:marTop w:val="120"/>
              <w:marBottom w:val="0"/>
              <w:divBdr>
                <w:top w:val="none" w:sz="0" w:space="0" w:color="auto"/>
                <w:left w:val="none" w:sz="0" w:space="0" w:color="auto"/>
                <w:bottom w:val="single" w:sz="6" w:space="6" w:color="8D9DA2"/>
                <w:right w:val="none" w:sz="0" w:space="0" w:color="auto"/>
              </w:divBdr>
              <w:divsChild>
                <w:div w:id="150975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792063">
          <w:marLeft w:val="0"/>
          <w:marRight w:val="0"/>
          <w:marTop w:val="360"/>
          <w:marBottom w:val="360"/>
          <w:divBdr>
            <w:top w:val="none" w:sz="0" w:space="0" w:color="auto"/>
            <w:left w:val="none" w:sz="0" w:space="0" w:color="auto"/>
            <w:bottom w:val="none" w:sz="0" w:space="0" w:color="auto"/>
            <w:right w:val="none" w:sz="0" w:space="0" w:color="auto"/>
          </w:divBdr>
        </w:div>
        <w:div w:id="1081222405">
          <w:marLeft w:val="0"/>
          <w:marRight w:val="0"/>
          <w:marTop w:val="0"/>
          <w:marBottom w:val="240"/>
          <w:divBdr>
            <w:top w:val="none" w:sz="0" w:space="0" w:color="auto"/>
            <w:left w:val="none" w:sz="0" w:space="0" w:color="auto"/>
            <w:bottom w:val="none" w:sz="0" w:space="0" w:color="auto"/>
            <w:right w:val="none" w:sz="0" w:space="0" w:color="auto"/>
          </w:divBdr>
        </w:div>
      </w:divsChild>
    </w:div>
    <w:div w:id="1281454810">
      <w:bodyDiv w:val="1"/>
      <w:marLeft w:val="0"/>
      <w:marRight w:val="0"/>
      <w:marTop w:val="0"/>
      <w:marBottom w:val="0"/>
      <w:divBdr>
        <w:top w:val="none" w:sz="0" w:space="0" w:color="auto"/>
        <w:left w:val="none" w:sz="0" w:space="0" w:color="auto"/>
        <w:bottom w:val="none" w:sz="0" w:space="0" w:color="auto"/>
        <w:right w:val="none" w:sz="0" w:space="0" w:color="auto"/>
      </w:divBdr>
    </w:div>
    <w:div w:id="1303384927">
      <w:bodyDiv w:val="1"/>
      <w:marLeft w:val="0"/>
      <w:marRight w:val="0"/>
      <w:marTop w:val="0"/>
      <w:marBottom w:val="0"/>
      <w:divBdr>
        <w:top w:val="none" w:sz="0" w:space="0" w:color="auto"/>
        <w:left w:val="none" w:sz="0" w:space="0" w:color="auto"/>
        <w:bottom w:val="none" w:sz="0" w:space="0" w:color="auto"/>
        <w:right w:val="none" w:sz="0" w:space="0" w:color="auto"/>
      </w:divBdr>
    </w:div>
    <w:div w:id="1446922066">
      <w:bodyDiv w:val="1"/>
      <w:marLeft w:val="0"/>
      <w:marRight w:val="0"/>
      <w:marTop w:val="0"/>
      <w:marBottom w:val="0"/>
      <w:divBdr>
        <w:top w:val="none" w:sz="0" w:space="0" w:color="auto"/>
        <w:left w:val="none" w:sz="0" w:space="0" w:color="auto"/>
        <w:bottom w:val="none" w:sz="0" w:space="0" w:color="auto"/>
        <w:right w:val="none" w:sz="0" w:space="0" w:color="auto"/>
      </w:divBdr>
    </w:div>
    <w:div w:id="1487159842">
      <w:bodyDiv w:val="1"/>
      <w:marLeft w:val="0"/>
      <w:marRight w:val="0"/>
      <w:marTop w:val="0"/>
      <w:marBottom w:val="0"/>
      <w:divBdr>
        <w:top w:val="none" w:sz="0" w:space="0" w:color="auto"/>
        <w:left w:val="none" w:sz="0" w:space="0" w:color="auto"/>
        <w:bottom w:val="none" w:sz="0" w:space="0" w:color="auto"/>
        <w:right w:val="none" w:sz="0" w:space="0" w:color="auto"/>
      </w:divBdr>
    </w:div>
    <w:div w:id="1633827891">
      <w:bodyDiv w:val="1"/>
      <w:marLeft w:val="0"/>
      <w:marRight w:val="0"/>
      <w:marTop w:val="0"/>
      <w:marBottom w:val="0"/>
      <w:divBdr>
        <w:top w:val="none" w:sz="0" w:space="0" w:color="auto"/>
        <w:left w:val="none" w:sz="0" w:space="0" w:color="auto"/>
        <w:bottom w:val="none" w:sz="0" w:space="0" w:color="auto"/>
        <w:right w:val="none" w:sz="0" w:space="0" w:color="auto"/>
      </w:divBdr>
    </w:div>
    <w:div w:id="1739205513">
      <w:bodyDiv w:val="1"/>
      <w:marLeft w:val="0"/>
      <w:marRight w:val="0"/>
      <w:marTop w:val="0"/>
      <w:marBottom w:val="0"/>
      <w:divBdr>
        <w:top w:val="none" w:sz="0" w:space="0" w:color="auto"/>
        <w:left w:val="none" w:sz="0" w:space="0" w:color="auto"/>
        <w:bottom w:val="none" w:sz="0" w:space="0" w:color="auto"/>
        <w:right w:val="none" w:sz="0" w:space="0" w:color="auto"/>
      </w:divBdr>
    </w:div>
    <w:div w:id="1763332647">
      <w:bodyDiv w:val="1"/>
      <w:marLeft w:val="0"/>
      <w:marRight w:val="0"/>
      <w:marTop w:val="0"/>
      <w:marBottom w:val="0"/>
      <w:divBdr>
        <w:top w:val="none" w:sz="0" w:space="0" w:color="auto"/>
        <w:left w:val="none" w:sz="0" w:space="0" w:color="auto"/>
        <w:bottom w:val="none" w:sz="0" w:space="0" w:color="auto"/>
        <w:right w:val="none" w:sz="0" w:space="0" w:color="auto"/>
      </w:divBdr>
    </w:div>
    <w:div w:id="1896768508">
      <w:bodyDiv w:val="1"/>
      <w:marLeft w:val="0"/>
      <w:marRight w:val="0"/>
      <w:marTop w:val="0"/>
      <w:marBottom w:val="0"/>
      <w:divBdr>
        <w:top w:val="none" w:sz="0" w:space="0" w:color="auto"/>
        <w:left w:val="none" w:sz="0" w:space="0" w:color="auto"/>
        <w:bottom w:val="none" w:sz="0" w:space="0" w:color="auto"/>
        <w:right w:val="none" w:sz="0" w:space="0" w:color="auto"/>
      </w:divBdr>
    </w:div>
    <w:div w:id="2022968135">
      <w:bodyDiv w:val="1"/>
      <w:marLeft w:val="0"/>
      <w:marRight w:val="0"/>
      <w:marTop w:val="0"/>
      <w:marBottom w:val="0"/>
      <w:divBdr>
        <w:top w:val="none" w:sz="0" w:space="0" w:color="auto"/>
        <w:left w:val="none" w:sz="0" w:space="0" w:color="auto"/>
        <w:bottom w:val="none" w:sz="0" w:space="0" w:color="auto"/>
        <w:right w:val="none" w:sz="0" w:space="0" w:color="auto"/>
      </w:divBdr>
    </w:div>
    <w:div w:id="2110004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aikin.e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kakinaga.d@bxl.daikineurope.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p.s@daikineurope.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aikin.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U1527\AppData\Roaming\Microsoft\Templates\Daikin_template_2016.dotx" TargetMode="External"/></Relationships>
</file>

<file path=word/theme/theme1.xml><?xml version="1.0" encoding="utf-8"?>
<a:theme xmlns:a="http://schemas.openxmlformats.org/drawingml/2006/main" name="Office Theme">
  <a:themeElements>
    <a:clrScheme name="Daikinv2">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29e913-f4a5-4875-86a7-78bac10a7e68" xsi:nil="true"/>
    <lcf76f155ced4ddcb4097134ff3c332f xmlns="7cb5ef7d-6806-46e0-8139-4a624454459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B5CD1650904214EA00EC198FF45C63D" ma:contentTypeVersion="17" ma:contentTypeDescription="Create a new document." ma:contentTypeScope="" ma:versionID="4efaac2065cd13d30ef43c54dff992c0">
  <xsd:schema xmlns:xsd="http://www.w3.org/2001/XMLSchema" xmlns:xs="http://www.w3.org/2001/XMLSchema" xmlns:p="http://schemas.microsoft.com/office/2006/metadata/properties" xmlns:ns2="7cb5ef7d-6806-46e0-8139-4a624454459a" xmlns:ns3="dd29e913-f4a5-4875-86a7-78bac10a7e68" targetNamespace="http://schemas.microsoft.com/office/2006/metadata/properties" ma:root="true" ma:fieldsID="0f115c605cbaf8a128f3682264fe969b" ns2:_="" ns3:_="">
    <xsd:import namespace="7cb5ef7d-6806-46e0-8139-4a624454459a"/>
    <xsd:import namespace="dd29e913-f4a5-4875-86a7-78bac10a7e6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b5ef7d-6806-46e0-8139-4a62445445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29e913-f4a5-4875-86a7-78bac10a7e6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461feb9-f03d-4e9f-aa27-9fd3d3dbf89e}" ma:internalName="TaxCatchAll" ma:showField="CatchAllData" ma:web="dd29e913-f4a5-4875-86a7-78bac10a7e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29FD05-7784-4D1A-806C-DA9117086B00}">
  <ds:schemaRefs>
    <ds:schemaRef ds:uri="7f6abb3a-8e0d-4494-95b0-3297ec8329a8"/>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10eb63cf-b672-4df9-ac06-3e36393f25d5"/>
    <ds:schemaRef ds:uri="http://www.w3.org/XML/1998/namespace"/>
    <ds:schemaRef ds:uri="http://purl.org/dc/dcmitype/"/>
    <ds:schemaRef ds:uri="dd29e913-f4a5-4875-86a7-78bac10a7e68"/>
    <ds:schemaRef ds:uri="7cb5ef7d-6806-46e0-8139-4a624454459a"/>
  </ds:schemaRefs>
</ds:datastoreItem>
</file>

<file path=customXml/itemProps2.xml><?xml version="1.0" encoding="utf-8"?>
<ds:datastoreItem xmlns:ds="http://schemas.openxmlformats.org/officeDocument/2006/customXml" ds:itemID="{051B0F5D-FA7D-44A0-8D1F-A59A42E77D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b5ef7d-6806-46e0-8139-4a624454459a"/>
    <ds:schemaRef ds:uri="dd29e913-f4a5-4875-86a7-78bac10a7e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4DDB09-C398-4A02-974A-66A6B0377F9D}">
  <ds:schemaRefs>
    <ds:schemaRef ds:uri="http://schemas.openxmlformats.org/officeDocument/2006/bibliography"/>
  </ds:schemaRefs>
</ds:datastoreItem>
</file>

<file path=customXml/itemProps4.xml><?xml version="1.0" encoding="utf-8"?>
<ds:datastoreItem xmlns:ds="http://schemas.openxmlformats.org/officeDocument/2006/customXml" ds:itemID="{409F1DEA-A488-408E-BCC9-A774492C82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Daikin_template_2016</Template>
  <TotalTime>0</TotalTime>
  <Pages>3</Pages>
  <Words>846</Words>
  <Characters>4824</Characters>
  <Application>Microsoft Office Word</Application>
  <DocSecurity>0</DocSecurity>
  <Lines>40</Lines>
  <Paragraphs>11</Paragraphs>
  <ScaleCrop>false</ScaleCrop>
  <Company>Daikin Europe NV</Company>
  <LinksUpToDate>false</LinksUpToDate>
  <CharactersWithSpaces>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Marijke Slijkhuis</dc:creator>
  <cp:lastModifiedBy>Özlem Gursever</cp:lastModifiedBy>
  <cp:revision>15</cp:revision>
  <cp:lastPrinted>2023-05-09T05:16:00Z</cp:lastPrinted>
  <dcterms:created xsi:type="dcterms:W3CDTF">2024-05-20T13:55:00Z</dcterms:created>
  <dcterms:modified xsi:type="dcterms:W3CDTF">2024-05-21T09:54:00Z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0x010100AB5CD1650904214EA00EC198FF45C63D</vt:lpwstr>
  </property>
  <property fmtid="{D5CDD505-2E9C-101B-9397-08002B2CF9AE}" pid="3" name="MediaServiceImageTags">
    <vt:lpwstr/>
  </property>
</Properties>
</file>